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F70C" w14:textId="77777777" w:rsidR="003555C5" w:rsidRDefault="003555C5" w:rsidP="00D74118">
      <w:pPr>
        <w:rPr>
          <w:lang w:val="en-IE"/>
        </w:rPr>
      </w:pPr>
    </w:p>
    <w:p w14:paraId="150756B6" w14:textId="77777777" w:rsidR="003555C5" w:rsidRDefault="003555C5" w:rsidP="008769EC">
      <w:pPr>
        <w:autoSpaceDE w:val="0"/>
        <w:autoSpaceDN w:val="0"/>
        <w:adjustRightInd w:val="0"/>
        <w:rPr>
          <w:rFonts w:ascii="TimesNewRoman,Bold" w:hAnsi="TimesNewRoman,Bold" w:cs="TimesNewRoman,Bold"/>
          <w:b/>
          <w:bCs/>
          <w:sz w:val="36"/>
          <w:szCs w:val="36"/>
          <w:lang w:val="en-IE" w:eastAsia="en-IE"/>
        </w:rPr>
      </w:pPr>
    </w:p>
    <w:p w14:paraId="5596454E" w14:textId="77777777" w:rsidR="003555C5" w:rsidRDefault="003555C5" w:rsidP="007251DF">
      <w:pPr>
        <w:pBdr>
          <w:top w:val="double" w:sz="4" w:space="1" w:color="auto"/>
          <w:left w:val="double" w:sz="4" w:space="4" w:color="auto"/>
          <w:bottom w:val="double" w:sz="4" w:space="1" w:color="auto"/>
          <w:right w:val="double" w:sz="4" w:space="4" w:color="auto"/>
        </w:pBdr>
        <w:shd w:val="pct5" w:color="auto" w:fill="C6D9F1"/>
        <w:autoSpaceDE w:val="0"/>
        <w:autoSpaceDN w:val="0"/>
        <w:adjustRightInd w:val="0"/>
        <w:jc w:val="center"/>
        <w:rPr>
          <w:rFonts w:ascii="TimesNewRoman,Bold" w:hAnsi="TimesNewRoman,Bold" w:cs="TimesNewRoman,Bold"/>
          <w:b/>
          <w:bCs/>
          <w:sz w:val="36"/>
          <w:szCs w:val="36"/>
          <w:lang w:val="en-IE" w:eastAsia="en-IE"/>
        </w:rPr>
      </w:pPr>
      <w:r>
        <w:rPr>
          <w:rFonts w:ascii="TimesNewRoman,Bold" w:hAnsi="TimesNewRoman,Bold" w:cs="TimesNewRoman,Bold"/>
          <w:b/>
          <w:bCs/>
          <w:sz w:val="36"/>
          <w:szCs w:val="36"/>
          <w:lang w:val="en-IE" w:eastAsia="en-IE"/>
        </w:rPr>
        <w:t>Access, Transfer and Progression Policy</w:t>
      </w:r>
    </w:p>
    <w:p w14:paraId="00ED9C3A" w14:textId="77777777" w:rsidR="003555C5" w:rsidRDefault="003555C5" w:rsidP="008769EC">
      <w:pPr>
        <w:autoSpaceDE w:val="0"/>
        <w:autoSpaceDN w:val="0"/>
        <w:adjustRightInd w:val="0"/>
        <w:rPr>
          <w:rFonts w:ascii="TimesNewRoman,Bold" w:hAnsi="TimesNewRoman,Bold" w:cs="TimesNewRoman,Bold"/>
          <w:b/>
          <w:bCs/>
          <w:sz w:val="36"/>
          <w:szCs w:val="36"/>
          <w:lang w:val="en-IE" w:eastAsia="en-IE"/>
        </w:rPr>
      </w:pPr>
    </w:p>
    <w:p w14:paraId="368F1D36" w14:textId="77777777" w:rsidR="003555C5" w:rsidRPr="003E720C" w:rsidRDefault="003555C5" w:rsidP="008769EC">
      <w:pPr>
        <w:autoSpaceDE w:val="0"/>
        <w:autoSpaceDN w:val="0"/>
        <w:adjustRightInd w:val="0"/>
        <w:jc w:val="center"/>
        <w:rPr>
          <w:rFonts w:ascii="TimesNewRoman,Bold" w:hAnsi="TimesNewRoman,Bold" w:cs="TimesNewRoman,Bold"/>
          <w:b/>
          <w:bCs/>
          <w:sz w:val="32"/>
          <w:szCs w:val="32"/>
          <w:lang w:val="en-IE" w:eastAsia="en-IE"/>
        </w:rPr>
      </w:pPr>
      <w:r>
        <w:rPr>
          <w:rFonts w:ascii="TimesNewRoman,Bold" w:hAnsi="TimesNewRoman,Bold" w:cs="TimesNewRoman,Bold"/>
          <w:b/>
          <w:bCs/>
          <w:sz w:val="32"/>
          <w:szCs w:val="32"/>
          <w:lang w:val="en-IE" w:eastAsia="en-IE"/>
        </w:rPr>
        <w:t>It is the policy of MSL ETB</w:t>
      </w:r>
      <w:r w:rsidRPr="003E720C">
        <w:rPr>
          <w:rFonts w:ascii="TimesNewRoman,Bold" w:hAnsi="TimesNewRoman,Bold" w:cs="TimesNewRoman,Bold"/>
          <w:b/>
          <w:bCs/>
          <w:sz w:val="32"/>
          <w:szCs w:val="32"/>
          <w:lang w:val="en-IE" w:eastAsia="en-IE"/>
        </w:rPr>
        <w:t xml:space="preserve"> and </w:t>
      </w:r>
      <w:proofErr w:type="spellStart"/>
      <w:r>
        <w:rPr>
          <w:rFonts w:ascii="TimesNewRoman,Bold" w:hAnsi="TimesNewRoman,Bold" w:cs="TimesNewRoman,Bold"/>
          <w:b/>
          <w:bCs/>
          <w:sz w:val="32"/>
          <w:szCs w:val="32"/>
          <w:lang w:val="en-IE" w:eastAsia="en-IE"/>
        </w:rPr>
        <w:t>Ballinrobe</w:t>
      </w:r>
      <w:proofErr w:type="spellEnd"/>
      <w:r w:rsidRPr="003E720C">
        <w:rPr>
          <w:rFonts w:ascii="TimesNewRoman,Bold" w:hAnsi="TimesNewRoman,Bold" w:cs="TimesNewRoman,Bold"/>
          <w:b/>
          <w:bCs/>
          <w:sz w:val="32"/>
          <w:szCs w:val="32"/>
          <w:lang w:val="en-IE" w:eastAsia="en-IE"/>
        </w:rPr>
        <w:t xml:space="preserve"> Youthreach to endeavour to</w:t>
      </w:r>
      <w:r>
        <w:rPr>
          <w:rFonts w:ascii="TimesNewRoman,Bold" w:hAnsi="TimesNewRoman,Bold" w:cs="TimesNewRoman,Bold"/>
          <w:b/>
          <w:bCs/>
          <w:sz w:val="32"/>
          <w:szCs w:val="32"/>
          <w:lang w:val="en-IE" w:eastAsia="en-IE"/>
        </w:rPr>
        <w:t xml:space="preserve"> </w:t>
      </w:r>
      <w:r w:rsidRPr="003E720C">
        <w:rPr>
          <w:rFonts w:ascii="TimesNewRoman,Bold" w:hAnsi="TimesNewRoman,Bold" w:cs="TimesNewRoman,Bold"/>
          <w:b/>
          <w:bCs/>
          <w:sz w:val="32"/>
          <w:szCs w:val="32"/>
          <w:lang w:val="en-IE" w:eastAsia="en-IE"/>
        </w:rPr>
        <w:t xml:space="preserve">provide information and support for all individuals </w:t>
      </w:r>
      <w:proofErr w:type="gramStart"/>
      <w:r w:rsidRPr="003E720C">
        <w:rPr>
          <w:rFonts w:ascii="TimesNewRoman,Bold" w:hAnsi="TimesNewRoman,Bold" w:cs="TimesNewRoman,Bold"/>
          <w:b/>
          <w:bCs/>
          <w:sz w:val="32"/>
          <w:szCs w:val="32"/>
          <w:lang w:val="en-IE" w:eastAsia="en-IE"/>
        </w:rPr>
        <w:t>in</w:t>
      </w:r>
      <w:r>
        <w:rPr>
          <w:rFonts w:ascii="TimesNewRoman,Bold" w:hAnsi="TimesNewRoman,Bold" w:cs="TimesNewRoman,Bold"/>
          <w:b/>
          <w:bCs/>
          <w:sz w:val="32"/>
          <w:szCs w:val="32"/>
          <w:lang w:val="en-IE" w:eastAsia="en-IE"/>
        </w:rPr>
        <w:t xml:space="preserve"> </w:t>
      </w:r>
      <w:r w:rsidRPr="003E720C">
        <w:rPr>
          <w:rFonts w:ascii="TimesNewRoman,Bold" w:hAnsi="TimesNewRoman,Bold" w:cs="TimesNewRoman,Bold"/>
          <w:b/>
          <w:bCs/>
          <w:sz w:val="32"/>
          <w:szCs w:val="32"/>
          <w:lang w:val="en-IE" w:eastAsia="en-IE"/>
        </w:rPr>
        <w:t>order to</w:t>
      </w:r>
      <w:proofErr w:type="gramEnd"/>
      <w:r w:rsidRPr="003E720C">
        <w:rPr>
          <w:rFonts w:ascii="TimesNewRoman,Bold" w:hAnsi="TimesNewRoman,Bold" w:cs="TimesNewRoman,Bold"/>
          <w:b/>
          <w:bCs/>
          <w:sz w:val="32"/>
          <w:szCs w:val="32"/>
          <w:lang w:val="en-IE" w:eastAsia="en-IE"/>
        </w:rPr>
        <w:t xml:space="preserve"> facilitate their transfer and progression in</w:t>
      </w:r>
      <w:r>
        <w:rPr>
          <w:rFonts w:ascii="TimesNewRoman,Bold" w:hAnsi="TimesNewRoman,Bold" w:cs="TimesNewRoman,Bold"/>
          <w:b/>
          <w:bCs/>
          <w:sz w:val="32"/>
          <w:szCs w:val="32"/>
          <w:lang w:val="en-IE" w:eastAsia="en-IE"/>
        </w:rPr>
        <w:t xml:space="preserve"> </w:t>
      </w:r>
      <w:r w:rsidRPr="003E720C">
        <w:rPr>
          <w:rFonts w:ascii="TimesNewRoman,Bold" w:hAnsi="TimesNewRoman,Bold" w:cs="TimesNewRoman,Bold"/>
          <w:b/>
          <w:bCs/>
          <w:sz w:val="32"/>
          <w:szCs w:val="32"/>
          <w:lang w:val="en-IE" w:eastAsia="en-IE"/>
        </w:rPr>
        <w:t>their chosen field.</w:t>
      </w:r>
    </w:p>
    <w:p w14:paraId="2B6066AE" w14:textId="77777777" w:rsidR="003555C5" w:rsidRDefault="003555C5" w:rsidP="008769EC">
      <w:pPr>
        <w:rPr>
          <w:szCs w:val="16"/>
        </w:rPr>
      </w:pPr>
    </w:p>
    <w:p w14:paraId="2C4FD9C9" w14:textId="77777777" w:rsidR="003555C5" w:rsidRPr="00B44F55" w:rsidRDefault="003555C5" w:rsidP="008769EC">
      <w:pPr>
        <w:jc w:val="both"/>
        <w:rPr>
          <w:rFonts w:ascii="Century Gothic" w:hAnsi="Century Gothic"/>
          <w:sz w:val="20"/>
          <w:szCs w:val="20"/>
        </w:rPr>
      </w:pPr>
      <w:r w:rsidRPr="00B44F55">
        <w:rPr>
          <w:rFonts w:ascii="Century Gothic" w:hAnsi="Century Gothic"/>
          <w:sz w:val="20"/>
          <w:szCs w:val="20"/>
        </w:rPr>
        <w:t xml:space="preserve">The Youthreach Transfer and Progression Policy will apply to all learners who leave the centre.  It will also apply to learners during their time in the centre as they progress through different stages.  The policy will aim to support and motivate learners to develop their potential and assist them in obtaining further education, </w:t>
      </w:r>
      <w:proofErr w:type="gramStart"/>
      <w:r w:rsidRPr="00B44F55">
        <w:rPr>
          <w:rFonts w:ascii="Century Gothic" w:hAnsi="Century Gothic"/>
          <w:sz w:val="20"/>
          <w:szCs w:val="20"/>
        </w:rPr>
        <w:t>training</w:t>
      </w:r>
      <w:proofErr w:type="gramEnd"/>
      <w:r w:rsidRPr="00B44F55">
        <w:rPr>
          <w:rFonts w:ascii="Century Gothic" w:hAnsi="Century Gothic"/>
          <w:sz w:val="20"/>
          <w:szCs w:val="20"/>
        </w:rPr>
        <w:t xml:space="preserve"> or employment.</w:t>
      </w:r>
    </w:p>
    <w:p w14:paraId="0E62ACD2" w14:textId="77777777" w:rsidR="003555C5" w:rsidRPr="00B44F55" w:rsidRDefault="003555C5" w:rsidP="008769EC">
      <w:pPr>
        <w:jc w:val="both"/>
        <w:rPr>
          <w:rFonts w:ascii="Century Gothic" w:hAnsi="Century Gothic"/>
          <w:sz w:val="20"/>
          <w:szCs w:val="20"/>
        </w:rPr>
      </w:pPr>
    </w:p>
    <w:p w14:paraId="7A8C9BA0" w14:textId="77777777" w:rsidR="003555C5" w:rsidRDefault="003555C5" w:rsidP="008769EC">
      <w:pPr>
        <w:jc w:val="both"/>
        <w:rPr>
          <w:rFonts w:ascii="Century Gothic" w:hAnsi="Century Gothic"/>
          <w:sz w:val="20"/>
          <w:szCs w:val="20"/>
        </w:rPr>
      </w:pPr>
      <w:r w:rsidRPr="00B44F55">
        <w:rPr>
          <w:rFonts w:ascii="Century Gothic" w:hAnsi="Century Gothic"/>
          <w:sz w:val="20"/>
          <w:szCs w:val="20"/>
        </w:rPr>
        <w:t>The objectives are:</w:t>
      </w:r>
    </w:p>
    <w:p w14:paraId="7F3B30D2" w14:textId="77777777" w:rsidR="003555C5" w:rsidRDefault="003555C5" w:rsidP="008769EC">
      <w:pPr>
        <w:jc w:val="both"/>
        <w:rPr>
          <w:rFonts w:ascii="Century Gothic" w:hAnsi="Century Gothic"/>
          <w:sz w:val="20"/>
          <w:szCs w:val="20"/>
        </w:rPr>
      </w:pPr>
    </w:p>
    <w:p w14:paraId="1CCCF77B" w14:textId="77777777" w:rsidR="003555C5" w:rsidRPr="00B44F55" w:rsidRDefault="003555C5" w:rsidP="008769EC">
      <w:pPr>
        <w:pStyle w:val="ListParagraph"/>
        <w:numPr>
          <w:ilvl w:val="0"/>
          <w:numId w:val="2"/>
        </w:numPr>
        <w:jc w:val="both"/>
        <w:rPr>
          <w:rFonts w:ascii="Century Gothic" w:hAnsi="Century Gothic"/>
          <w:sz w:val="20"/>
          <w:szCs w:val="20"/>
        </w:rPr>
      </w:pPr>
      <w:r>
        <w:rPr>
          <w:rFonts w:ascii="Century Gothic" w:hAnsi="Century Gothic"/>
          <w:sz w:val="20"/>
          <w:szCs w:val="20"/>
        </w:rPr>
        <w:t xml:space="preserve">Provide a clear progression route within the </w:t>
      </w:r>
      <w:proofErr w:type="spellStart"/>
      <w:r>
        <w:rPr>
          <w:rFonts w:ascii="Century Gothic" w:hAnsi="Century Gothic"/>
          <w:sz w:val="20"/>
          <w:szCs w:val="20"/>
        </w:rPr>
        <w:t>centre</w:t>
      </w:r>
      <w:proofErr w:type="spellEnd"/>
      <w:r>
        <w:rPr>
          <w:rFonts w:ascii="Century Gothic" w:hAnsi="Century Gothic"/>
          <w:sz w:val="20"/>
          <w:szCs w:val="20"/>
        </w:rPr>
        <w:t xml:space="preserve"> for all learners.</w:t>
      </w:r>
    </w:p>
    <w:p w14:paraId="7E3EE1A7" w14:textId="77777777" w:rsidR="003555C5" w:rsidRPr="00B44F55" w:rsidRDefault="003555C5" w:rsidP="008769EC">
      <w:pPr>
        <w:jc w:val="both"/>
        <w:rPr>
          <w:rFonts w:ascii="Century Gothic" w:hAnsi="Century Gothic"/>
          <w:sz w:val="20"/>
          <w:szCs w:val="20"/>
        </w:rPr>
      </w:pPr>
    </w:p>
    <w:p w14:paraId="4D63B7CE" w14:textId="77777777" w:rsidR="003555C5" w:rsidRPr="00B44F55" w:rsidRDefault="003555C5" w:rsidP="008769EC">
      <w:pPr>
        <w:numPr>
          <w:ilvl w:val="0"/>
          <w:numId w:val="1"/>
        </w:numPr>
        <w:jc w:val="both"/>
        <w:rPr>
          <w:rFonts w:ascii="Century Gothic" w:hAnsi="Century Gothic"/>
          <w:sz w:val="20"/>
          <w:szCs w:val="20"/>
        </w:rPr>
      </w:pPr>
      <w:r w:rsidRPr="00B44F55">
        <w:rPr>
          <w:rFonts w:ascii="Century Gothic" w:hAnsi="Century Gothic"/>
          <w:sz w:val="20"/>
          <w:szCs w:val="20"/>
        </w:rPr>
        <w:t>That staff members will be familiar with the opportunities available for learners on leaving the centre.</w:t>
      </w:r>
    </w:p>
    <w:p w14:paraId="058F48A9" w14:textId="77777777" w:rsidR="003555C5" w:rsidRPr="00B44F55" w:rsidRDefault="003555C5" w:rsidP="008769EC">
      <w:pPr>
        <w:ind w:left="360"/>
        <w:jc w:val="both"/>
        <w:rPr>
          <w:rFonts w:ascii="Century Gothic" w:hAnsi="Century Gothic"/>
          <w:sz w:val="20"/>
          <w:szCs w:val="20"/>
        </w:rPr>
      </w:pPr>
    </w:p>
    <w:p w14:paraId="64E3214E" w14:textId="77777777" w:rsidR="003555C5" w:rsidRPr="00B44F55" w:rsidRDefault="003555C5" w:rsidP="008769EC">
      <w:pPr>
        <w:numPr>
          <w:ilvl w:val="0"/>
          <w:numId w:val="1"/>
        </w:numPr>
        <w:jc w:val="both"/>
        <w:rPr>
          <w:rFonts w:ascii="Century Gothic" w:hAnsi="Century Gothic"/>
          <w:sz w:val="20"/>
          <w:szCs w:val="20"/>
        </w:rPr>
      </w:pPr>
      <w:r w:rsidRPr="00B44F55">
        <w:rPr>
          <w:rFonts w:ascii="Century Gothic" w:hAnsi="Century Gothic"/>
          <w:sz w:val="20"/>
          <w:szCs w:val="20"/>
        </w:rPr>
        <w:t>Learners will be provided with the information necessary to make an informed decision about their future.</w:t>
      </w:r>
    </w:p>
    <w:p w14:paraId="7881AA17" w14:textId="77777777" w:rsidR="003555C5" w:rsidRPr="00B44F55" w:rsidRDefault="003555C5" w:rsidP="008769EC">
      <w:pPr>
        <w:jc w:val="both"/>
        <w:rPr>
          <w:rFonts w:ascii="Century Gothic" w:hAnsi="Century Gothic"/>
          <w:sz w:val="20"/>
          <w:szCs w:val="20"/>
        </w:rPr>
      </w:pPr>
    </w:p>
    <w:p w14:paraId="21671EC1" w14:textId="77777777" w:rsidR="003555C5" w:rsidRPr="00B44F55" w:rsidRDefault="003555C5" w:rsidP="008769EC">
      <w:pPr>
        <w:numPr>
          <w:ilvl w:val="0"/>
          <w:numId w:val="1"/>
        </w:numPr>
        <w:jc w:val="both"/>
        <w:rPr>
          <w:rFonts w:ascii="Century Gothic" w:hAnsi="Century Gothic"/>
          <w:sz w:val="20"/>
          <w:szCs w:val="20"/>
        </w:rPr>
      </w:pPr>
      <w:r w:rsidRPr="00B44F55">
        <w:rPr>
          <w:rFonts w:ascii="Century Gothic" w:hAnsi="Century Gothic"/>
          <w:sz w:val="20"/>
          <w:szCs w:val="20"/>
        </w:rPr>
        <w:t xml:space="preserve">Learners will be guided, </w:t>
      </w:r>
      <w:proofErr w:type="gramStart"/>
      <w:r w:rsidRPr="00B44F55">
        <w:rPr>
          <w:rFonts w:ascii="Century Gothic" w:hAnsi="Century Gothic"/>
          <w:sz w:val="20"/>
          <w:szCs w:val="20"/>
        </w:rPr>
        <w:t>motivated</w:t>
      </w:r>
      <w:proofErr w:type="gramEnd"/>
      <w:r w:rsidRPr="00B44F55">
        <w:rPr>
          <w:rFonts w:ascii="Century Gothic" w:hAnsi="Century Gothic"/>
          <w:sz w:val="20"/>
          <w:szCs w:val="20"/>
        </w:rPr>
        <w:t xml:space="preserve"> and supported through initial stage of moving into a new programme.</w:t>
      </w:r>
    </w:p>
    <w:p w14:paraId="0C13A942" w14:textId="77777777" w:rsidR="003555C5" w:rsidRPr="00B44F55" w:rsidRDefault="003555C5" w:rsidP="008769EC">
      <w:pPr>
        <w:jc w:val="both"/>
        <w:rPr>
          <w:rFonts w:ascii="Century Gothic" w:hAnsi="Century Gothic"/>
          <w:sz w:val="20"/>
          <w:szCs w:val="20"/>
        </w:rPr>
      </w:pPr>
    </w:p>
    <w:p w14:paraId="695105F7" w14:textId="77777777" w:rsidR="003555C5" w:rsidRPr="00B44F55" w:rsidRDefault="003555C5" w:rsidP="008769EC">
      <w:pPr>
        <w:numPr>
          <w:ilvl w:val="0"/>
          <w:numId w:val="1"/>
        </w:numPr>
        <w:jc w:val="both"/>
        <w:rPr>
          <w:rFonts w:ascii="Century Gothic" w:hAnsi="Century Gothic"/>
          <w:sz w:val="20"/>
          <w:szCs w:val="20"/>
        </w:rPr>
      </w:pPr>
      <w:r w:rsidRPr="00B44F55">
        <w:rPr>
          <w:rFonts w:ascii="Century Gothic" w:hAnsi="Century Gothic"/>
          <w:sz w:val="20"/>
          <w:szCs w:val="20"/>
        </w:rPr>
        <w:t>Contact will be maintained with learners before, during, and after transfer as required.</w:t>
      </w:r>
    </w:p>
    <w:p w14:paraId="645ECF63" w14:textId="77777777" w:rsidR="003555C5" w:rsidRPr="00B44F55" w:rsidRDefault="003555C5" w:rsidP="008769EC">
      <w:pPr>
        <w:jc w:val="both"/>
        <w:rPr>
          <w:rFonts w:ascii="Century Gothic" w:hAnsi="Century Gothic"/>
          <w:sz w:val="20"/>
          <w:szCs w:val="20"/>
        </w:rPr>
      </w:pPr>
    </w:p>
    <w:p w14:paraId="2446F011" w14:textId="77777777" w:rsidR="003555C5" w:rsidRPr="00B44F55" w:rsidRDefault="003555C5" w:rsidP="008769EC">
      <w:pPr>
        <w:numPr>
          <w:ilvl w:val="0"/>
          <w:numId w:val="1"/>
        </w:numPr>
        <w:jc w:val="both"/>
        <w:rPr>
          <w:rFonts w:ascii="Century Gothic" w:hAnsi="Century Gothic"/>
          <w:sz w:val="20"/>
          <w:szCs w:val="20"/>
        </w:rPr>
      </w:pPr>
      <w:r w:rsidRPr="00B44F55">
        <w:rPr>
          <w:rFonts w:ascii="Century Gothic" w:hAnsi="Century Gothic"/>
          <w:sz w:val="20"/>
          <w:szCs w:val="20"/>
        </w:rPr>
        <w:t>That the resources of this centre will continue to be available to learners, as appropriate when they have left the centre.</w:t>
      </w:r>
    </w:p>
    <w:p w14:paraId="5074939E" w14:textId="77777777" w:rsidR="003555C5" w:rsidRPr="00B44F55" w:rsidRDefault="003555C5" w:rsidP="008769EC">
      <w:pPr>
        <w:jc w:val="both"/>
        <w:rPr>
          <w:rFonts w:ascii="Century Gothic" w:hAnsi="Century Gothic"/>
          <w:sz w:val="20"/>
          <w:szCs w:val="20"/>
        </w:rPr>
      </w:pPr>
    </w:p>
    <w:p w14:paraId="234FED44" w14:textId="258A2D0B" w:rsidR="003555C5" w:rsidRPr="00B44F55" w:rsidRDefault="003555C5" w:rsidP="008769EC">
      <w:pPr>
        <w:numPr>
          <w:ilvl w:val="0"/>
          <w:numId w:val="1"/>
        </w:numPr>
        <w:jc w:val="both"/>
        <w:rPr>
          <w:rFonts w:ascii="Century Gothic" w:hAnsi="Century Gothic"/>
          <w:sz w:val="20"/>
          <w:szCs w:val="20"/>
        </w:rPr>
      </w:pPr>
      <w:r w:rsidRPr="00B44F55">
        <w:rPr>
          <w:rFonts w:ascii="Century Gothic" w:hAnsi="Century Gothic"/>
          <w:sz w:val="20"/>
          <w:szCs w:val="20"/>
        </w:rPr>
        <w:t xml:space="preserve">That learner’s progression and transfer routes are </w:t>
      </w:r>
      <w:r w:rsidR="00C702CF">
        <w:rPr>
          <w:rFonts w:ascii="Century Gothic" w:hAnsi="Century Gothic"/>
          <w:sz w:val="20"/>
          <w:szCs w:val="20"/>
        </w:rPr>
        <w:t>recorded</w:t>
      </w:r>
      <w:r w:rsidRPr="00B44F55">
        <w:rPr>
          <w:rFonts w:ascii="Century Gothic" w:hAnsi="Century Gothic"/>
          <w:sz w:val="20"/>
          <w:szCs w:val="20"/>
        </w:rPr>
        <w:t>.</w:t>
      </w:r>
    </w:p>
    <w:p w14:paraId="4C4E0D83" w14:textId="77777777" w:rsidR="003555C5" w:rsidRPr="00B44F55" w:rsidRDefault="003555C5" w:rsidP="008769EC">
      <w:pPr>
        <w:jc w:val="both"/>
        <w:rPr>
          <w:rFonts w:ascii="Century Gothic" w:hAnsi="Century Gothic"/>
          <w:sz w:val="20"/>
          <w:szCs w:val="20"/>
        </w:rPr>
      </w:pPr>
    </w:p>
    <w:p w14:paraId="69694330" w14:textId="77777777" w:rsidR="003555C5" w:rsidRPr="00B44F55" w:rsidRDefault="003555C5" w:rsidP="008769EC">
      <w:pPr>
        <w:numPr>
          <w:ilvl w:val="0"/>
          <w:numId w:val="1"/>
        </w:numPr>
        <w:jc w:val="both"/>
        <w:rPr>
          <w:rFonts w:ascii="Century Gothic" w:hAnsi="Century Gothic"/>
          <w:sz w:val="20"/>
          <w:szCs w:val="20"/>
        </w:rPr>
      </w:pPr>
      <w:r w:rsidRPr="00B44F55">
        <w:rPr>
          <w:rFonts w:ascii="Century Gothic" w:hAnsi="Century Gothic"/>
          <w:sz w:val="20"/>
          <w:szCs w:val="20"/>
        </w:rPr>
        <w:t xml:space="preserve">That links will be established between </w:t>
      </w:r>
      <w:proofErr w:type="gramStart"/>
      <w:r w:rsidRPr="00B44F55">
        <w:rPr>
          <w:rFonts w:ascii="Century Gothic" w:hAnsi="Century Gothic"/>
          <w:sz w:val="20"/>
          <w:szCs w:val="20"/>
        </w:rPr>
        <w:t>employers</w:t>
      </w:r>
      <w:proofErr w:type="gramEnd"/>
      <w:r w:rsidRPr="00B44F55">
        <w:rPr>
          <w:rFonts w:ascii="Century Gothic" w:hAnsi="Century Gothic"/>
          <w:sz w:val="20"/>
          <w:szCs w:val="20"/>
        </w:rPr>
        <w:t xml:space="preserve"> centres for further education and training or other relevant agencies in order to develop transfer and progression routes.</w:t>
      </w:r>
    </w:p>
    <w:p w14:paraId="06437829" w14:textId="77777777" w:rsidR="003555C5" w:rsidRPr="006E7788" w:rsidRDefault="003555C5" w:rsidP="008769EC">
      <w:pPr>
        <w:rPr>
          <w:szCs w:val="16"/>
        </w:rPr>
      </w:pPr>
    </w:p>
    <w:p w14:paraId="656569B3" w14:textId="77777777" w:rsidR="003555C5" w:rsidRPr="006E7788" w:rsidRDefault="003555C5" w:rsidP="008769EC">
      <w:pPr>
        <w:rPr>
          <w:szCs w:val="16"/>
        </w:rPr>
      </w:pPr>
    </w:p>
    <w:p w14:paraId="7E94E9B1" w14:textId="77777777" w:rsidR="003555C5" w:rsidRDefault="003555C5" w:rsidP="00D74118">
      <w:pPr>
        <w:rPr>
          <w:lang w:val="en-IE"/>
        </w:rPr>
      </w:pPr>
    </w:p>
    <w:p w14:paraId="31D61A32" w14:textId="77777777" w:rsidR="003555C5" w:rsidRDefault="003555C5" w:rsidP="00D74118">
      <w:pPr>
        <w:rPr>
          <w:lang w:val="en-IE"/>
        </w:rPr>
      </w:pPr>
    </w:p>
    <w:sectPr w:rsidR="003555C5" w:rsidSect="00393819">
      <w:headerReference w:type="default" r:id="rId7"/>
      <w:footerReference w:type="default" r:id="rId8"/>
      <w:pgSz w:w="11906" w:h="16838" w:code="9"/>
      <w:pgMar w:top="1440" w:right="1440" w:bottom="1797" w:left="1440" w:header="709" w:footer="128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675C" w14:textId="77777777" w:rsidR="00DF0309" w:rsidRDefault="00DF0309">
      <w:r>
        <w:separator/>
      </w:r>
    </w:p>
  </w:endnote>
  <w:endnote w:type="continuationSeparator" w:id="0">
    <w:p w14:paraId="100B2801" w14:textId="77777777" w:rsidR="00DF0309" w:rsidRDefault="00DF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335B" w14:textId="62FCAC1F" w:rsidR="003555C5" w:rsidRDefault="00C702CF">
    <w:r>
      <w:rPr>
        <w:noProof/>
        <w:lang w:val="en-IE" w:eastAsia="en-IE"/>
      </w:rPr>
      <mc:AlternateContent>
        <mc:Choice Requires="wps">
          <w:drawing>
            <wp:anchor distT="0" distB="0" distL="114300" distR="114300" simplePos="0" relativeHeight="251658240" behindDoc="0" locked="0" layoutInCell="1" allowOverlap="1" wp14:anchorId="7B593B24" wp14:editId="12305369">
              <wp:simplePos x="0" y="0"/>
              <wp:positionH relativeFrom="column">
                <wp:posOffset>0</wp:posOffset>
              </wp:positionH>
              <wp:positionV relativeFrom="paragraph">
                <wp:posOffset>8255</wp:posOffset>
              </wp:positionV>
              <wp:extent cx="5723255" cy="6985"/>
              <wp:effectExtent l="0" t="0" r="10795" b="1206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25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756CC" id="Line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"/>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293ED302" wp14:editId="26557CFA">
              <wp:simplePos x="0" y="0"/>
              <wp:positionH relativeFrom="column">
                <wp:posOffset>914400</wp:posOffset>
              </wp:positionH>
              <wp:positionV relativeFrom="paragraph">
                <wp:posOffset>129540</wp:posOffset>
              </wp:positionV>
              <wp:extent cx="4800600" cy="338455"/>
              <wp:effectExtent l="0" t="0" r="0" b="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0677" w14:textId="77777777" w:rsidR="003555C5" w:rsidRDefault="003555C5"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City">
                            <w:smartTag w:uri="urn:schemas-microsoft-com:office:smarttags" w:element="place">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 xml:space="preserve">Trade and Employment with the assistance of the European social </w:t>
                          </w:r>
                          <w:proofErr w:type="gramStart"/>
                          <w:r w:rsidRPr="00AD0595">
                            <w:rPr>
                              <w:rFonts w:ascii="Verdana" w:hAnsi="Verdana"/>
                              <w:sz w:val="16"/>
                              <w:szCs w:val="16"/>
                            </w:rPr>
                            <w:t>fund</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3ED302" id="_x0000_t202" coordsize="21600,21600" o:spt="202" path="m,l,21600r21600,l21600,xe">
              <v:stroke joinstyle="miter"/>
              <v:path gradientshapeok="t" o:connecttype="rect"/>
            </v:shapetype>
            <v:shape id="Text Box 22" o:spid="_x0000_s1028" type="#_x0000_t202" style="position:absolute;margin-left:1in;margin-top:10.2pt;width:378pt;height: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" filled="f" stroked="f">
              <v:textbox style="mso-fit-shape-to-text:t">
                <w:txbxContent>
                  <w:p w14:paraId="4D440677" w14:textId="77777777" w:rsidR="003555C5" w:rsidRDefault="003555C5" w:rsidP="00670B80">
                    <w:pPr>
                      <w:pStyle w:val="Footer"/>
                      <w:rPr>
                        <w:noProof/>
                      </w:rPr>
                    </w:pPr>
                    <w:r w:rsidRPr="00AD0595">
                      <w:rPr>
                        <w:rFonts w:ascii="Verdana" w:hAnsi="Verdana"/>
                        <w:sz w:val="16"/>
                        <w:szCs w:val="16"/>
                      </w:rPr>
                      <w:t xml:space="preserve">YOUTHREACH is funded by the Department of Education and Science and </w:t>
                    </w:r>
                    <w:smartTag w:uri="urn:schemas-microsoft-com:office:smarttags" w:element="place">
                      <w:smartTag w:uri="urn:schemas-microsoft-com:office:smarttags" w:element="City">
                        <w:r w:rsidRPr="00AD0595">
                          <w:rPr>
                            <w:rFonts w:ascii="Verdana" w:hAnsi="Verdana"/>
                            <w:sz w:val="16"/>
                            <w:szCs w:val="16"/>
                          </w:rPr>
                          <w:t>Enterprise</w:t>
                        </w:r>
                      </w:smartTag>
                    </w:smartTag>
                    <w:r w:rsidRPr="00AD0595">
                      <w:rPr>
                        <w:rFonts w:ascii="Verdana" w:hAnsi="Verdana"/>
                        <w:sz w:val="16"/>
                        <w:szCs w:val="16"/>
                      </w:rPr>
                      <w:t xml:space="preserve"> </w:t>
                    </w:r>
                    <w:r>
                      <w:rPr>
                        <w:rFonts w:ascii="Verdana" w:hAnsi="Verdana"/>
                        <w:sz w:val="16"/>
                        <w:szCs w:val="16"/>
                      </w:rPr>
                      <w:t xml:space="preserve">       </w:t>
                    </w:r>
                    <w:r w:rsidRPr="00AD0595">
                      <w:rPr>
                        <w:rFonts w:ascii="Verdana" w:hAnsi="Verdana"/>
                        <w:sz w:val="16"/>
                        <w:szCs w:val="16"/>
                      </w:rPr>
                      <w:t>Trade and Employment with the assistance of the European social fund</w:t>
                    </w:r>
                  </w:p>
                </w:txbxContent>
              </v:textbox>
              <w10:wrap type="square"/>
            </v:shape>
          </w:pict>
        </mc:Fallback>
      </mc:AlternateContent>
    </w:r>
    <w:r>
      <w:rPr>
        <w:noProof/>
        <w:lang w:val="en-IE" w:eastAsia="en-IE"/>
      </w:rPr>
      <w:drawing>
        <wp:anchor distT="0" distB="0" distL="114300" distR="114300" simplePos="0" relativeHeight="251656192" behindDoc="0" locked="0" layoutInCell="1" allowOverlap="0" wp14:anchorId="6A31C22D" wp14:editId="0F822747">
          <wp:simplePos x="0" y="0"/>
          <wp:positionH relativeFrom="column">
            <wp:posOffset>0</wp:posOffset>
          </wp:positionH>
          <wp:positionV relativeFrom="page">
            <wp:posOffset>9829800</wp:posOffset>
          </wp:positionV>
          <wp:extent cx="800100" cy="285750"/>
          <wp:effectExtent l="0" t="0" r="0" b="0"/>
          <wp:wrapTopAndBottom/>
          <wp:docPr id="8" name="Picture 18" descr="National Development Pl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tional Development Pl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B03C" w14:textId="77777777" w:rsidR="00DF0309" w:rsidRDefault="00DF0309">
      <w:r>
        <w:separator/>
      </w:r>
    </w:p>
  </w:footnote>
  <w:footnote w:type="continuationSeparator" w:id="0">
    <w:p w14:paraId="26E15539" w14:textId="77777777" w:rsidR="00DF0309" w:rsidRDefault="00DF0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2928" w14:textId="04B48FEB" w:rsidR="003555C5" w:rsidRPr="002E6CD9" w:rsidRDefault="00986F6A" w:rsidP="00EC0BD1">
    <w:pPr>
      <w:jc w:val="center"/>
      <w:rPr>
        <w:sz w:val="20"/>
        <w:szCs w:val="20"/>
        <w:lang w:val="en-IE"/>
      </w:rPr>
    </w:pPr>
    <w:r w:rsidRPr="00D43C1C">
      <w:rPr>
        <w:noProof/>
        <w:color w:val="000000"/>
        <w:sz w:val="18"/>
        <w:szCs w:val="18"/>
        <w:lang w:val="en-IE" w:eastAsia="en-IE"/>
      </w:rPr>
      <w:drawing>
        <wp:anchor distT="0" distB="0" distL="114300" distR="114300" simplePos="0" relativeHeight="251662336" behindDoc="1" locked="0" layoutInCell="1" allowOverlap="1" wp14:anchorId="1E01E20C" wp14:editId="4A6C1C9A">
          <wp:simplePos x="0" y="0"/>
          <wp:positionH relativeFrom="column">
            <wp:posOffset>-635</wp:posOffset>
          </wp:positionH>
          <wp:positionV relativeFrom="paragraph">
            <wp:posOffset>-173990</wp:posOffset>
          </wp:positionV>
          <wp:extent cx="972185" cy="766445"/>
          <wp:effectExtent l="0" t="0" r="0" b="0"/>
          <wp:wrapTight wrapText="bothSides">
            <wp:wrapPolygon edited="0">
              <wp:start x="8888" y="1074"/>
              <wp:lineTo x="8042" y="6442"/>
              <wp:lineTo x="8465" y="9664"/>
              <wp:lineTo x="2116" y="10737"/>
              <wp:lineTo x="1270" y="11274"/>
              <wp:lineTo x="2116" y="17717"/>
              <wp:lineTo x="19046" y="17717"/>
              <wp:lineTo x="20316" y="11811"/>
              <wp:lineTo x="18623" y="10737"/>
              <wp:lineTo x="10581" y="10737"/>
              <wp:lineTo x="12698" y="6979"/>
              <wp:lineTo x="13121" y="3221"/>
              <wp:lineTo x="11428" y="1074"/>
              <wp:lineTo x="8888" y="1074"/>
            </wp:wrapPolygon>
          </wp:wrapTight>
          <wp:docPr id="2" name="Picture 2" descr="C:\Users\Me\AppData\Local\Temp\Temp1_GOI.ZIP\GOI\Rialtas_MARK_MASTER_Centre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ppData\Local\Temp\Temp1_GOI.ZIP\GOI\Rialtas_MARK_MASTER_Centred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2CF">
      <w:rPr>
        <w:noProof/>
        <w:lang w:val="en-IE" w:eastAsia="en-IE"/>
      </w:rPr>
      <w:drawing>
        <wp:anchor distT="0" distB="0" distL="114300" distR="114300" simplePos="0" relativeHeight="251661312" behindDoc="1" locked="0" layoutInCell="1" allowOverlap="0" wp14:anchorId="62063F69" wp14:editId="4DBC408C">
          <wp:simplePos x="0" y="0"/>
          <wp:positionH relativeFrom="column">
            <wp:posOffset>5143500</wp:posOffset>
          </wp:positionH>
          <wp:positionV relativeFrom="paragraph">
            <wp:posOffset>6985</wp:posOffset>
          </wp:positionV>
          <wp:extent cx="409575" cy="372110"/>
          <wp:effectExtent l="0" t="0" r="0" b="0"/>
          <wp:wrapTight wrapText="bothSides">
            <wp:wrapPolygon edited="0">
              <wp:start x="0" y="0"/>
              <wp:lineTo x="0" y="21010"/>
              <wp:lineTo x="21098" y="21010"/>
              <wp:lineTo x="21098" y="0"/>
              <wp:lineTo x="0" y="0"/>
            </wp:wrapPolygon>
          </wp:wrapTight>
          <wp:docPr id="10" name="Picture 8"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 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page">
            <wp14:pctWidth>0</wp14:pctWidth>
          </wp14:sizeRelH>
          <wp14:sizeRelV relativeFrom="page">
            <wp14:pctHeight>0</wp14:pctHeight>
          </wp14:sizeRelV>
        </wp:anchor>
      </w:drawing>
    </w:r>
    <w:r w:rsidRPr="00D43C1C">
      <w:rPr>
        <w:rFonts w:ascii="Helvetica" w:hAnsi="Helvetica" w:cs="Helvetica"/>
        <w:noProof/>
        <w:sz w:val="20"/>
        <w:szCs w:val="20"/>
        <w:lang w:val="en-IE" w:eastAsia="en-IE"/>
      </w:rPr>
      <w:drawing>
        <wp:inline distT="0" distB="0" distL="0" distR="0" wp14:anchorId="3134B12C" wp14:editId="332F227A">
          <wp:extent cx="1119273" cy="419100"/>
          <wp:effectExtent l="0" t="0" r="5080" b="0"/>
          <wp:docPr id="11" name="Picture 11" descr="C:\Users\Me\AppData\Local\Temp\Temp1_Logos 2019 (1).zip\Logos 2019\New Logo\1321_MSLETB_Logo_RGB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AppData\Local\Temp\Temp1_Logos 2019 (1).zip\Logos 2019\New Logo\1321_MSLETB_Logo_RGB_PRIN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085" cy="423523"/>
                  </a:xfrm>
                  <a:prstGeom prst="rect">
                    <a:avLst/>
                  </a:prstGeom>
                  <a:noFill/>
                  <a:ln>
                    <a:noFill/>
                  </a:ln>
                </pic:spPr>
              </pic:pic>
            </a:graphicData>
          </a:graphic>
        </wp:inline>
      </w:drawing>
    </w:r>
  </w:p>
  <w:p w14:paraId="5B289F2C" w14:textId="77777777" w:rsidR="003555C5" w:rsidRDefault="003555C5" w:rsidP="00F053A3">
    <w:pPr>
      <w:rPr>
        <w:sz w:val="16"/>
        <w:szCs w:val="16"/>
        <w:lang w:val="en-IE"/>
      </w:rPr>
    </w:pPr>
  </w:p>
  <w:p w14:paraId="406F4B4E" w14:textId="75D7220E" w:rsidR="003555C5" w:rsidRPr="0092455A" w:rsidRDefault="00C702CF" w:rsidP="00F053A3">
    <w:pPr>
      <w:rPr>
        <w:sz w:val="16"/>
        <w:szCs w:val="16"/>
        <w:lang w:val="en-IE"/>
      </w:rPr>
    </w:pPr>
    <w:r>
      <w:rPr>
        <w:noProof/>
        <w:lang w:val="en-IE" w:eastAsia="en-IE"/>
      </w:rPr>
      <mc:AlternateContent>
        <mc:Choice Requires="wps">
          <w:drawing>
            <wp:anchor distT="0" distB="0" distL="114300" distR="114300" simplePos="0" relativeHeight="251655168" behindDoc="0" locked="0" layoutInCell="1" allowOverlap="1" wp14:anchorId="683D0589" wp14:editId="456CB135">
              <wp:simplePos x="0" y="0"/>
              <wp:positionH relativeFrom="column">
                <wp:posOffset>4572000</wp:posOffset>
              </wp:positionH>
              <wp:positionV relativeFrom="paragraph">
                <wp:posOffset>55245</wp:posOffset>
              </wp:positionV>
              <wp:extent cx="1371600" cy="54483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31902" w14:textId="77777777" w:rsidR="003555C5" w:rsidRDefault="003555C5" w:rsidP="007251DF">
                          <w:pPr>
                            <w:rPr>
                              <w:sz w:val="16"/>
                              <w:szCs w:val="16"/>
                              <w:lang w:val="en-IE"/>
                            </w:rPr>
                          </w:pPr>
                          <w:r>
                            <w:rPr>
                              <w:sz w:val="16"/>
                              <w:szCs w:val="16"/>
                              <w:lang w:val="en-IE"/>
                            </w:rPr>
                            <w:t>Further Education Centre</w:t>
                          </w:r>
                          <w:r w:rsidRPr="00F053A3">
                            <w:rPr>
                              <w:sz w:val="16"/>
                              <w:szCs w:val="16"/>
                              <w:lang w:val="en-IE"/>
                            </w:rPr>
                            <w:t xml:space="preserve"> </w:t>
                          </w:r>
                          <w:proofErr w:type="gramStart"/>
                          <w:r>
                            <w:rPr>
                              <w:sz w:val="16"/>
                              <w:szCs w:val="16"/>
                              <w:lang w:val="en-IE"/>
                            </w:rPr>
                            <w:t>The</w:t>
                          </w:r>
                          <w:proofErr w:type="gramEnd"/>
                          <w:r>
                            <w:rPr>
                              <w:sz w:val="16"/>
                              <w:szCs w:val="16"/>
                              <w:lang w:val="en-IE"/>
                            </w:rPr>
                            <w:t xml:space="preserve"> </w:t>
                          </w:r>
                          <w:smartTag w:uri="urn:schemas-microsoft-com:office:smarttags" w:element="Street">
                            <w:smartTag w:uri="urn:schemas-microsoft-com:office:smarttags" w:element="address">
                              <w:r>
                                <w:rPr>
                                  <w:sz w:val="16"/>
                                  <w:szCs w:val="16"/>
                                  <w:lang w:val="en-IE"/>
                                </w:rPr>
                                <w:t>Neale Road</w:t>
                              </w:r>
                            </w:smartTag>
                          </w:smartTag>
                          <w:r>
                            <w:rPr>
                              <w:sz w:val="16"/>
                              <w:szCs w:val="16"/>
                              <w:lang w:val="en-IE"/>
                            </w:rPr>
                            <w:t xml:space="preserve"> </w:t>
                          </w:r>
                        </w:p>
                        <w:p w14:paraId="36132157" w14:textId="77777777" w:rsidR="003555C5" w:rsidRDefault="003555C5" w:rsidP="007251DF">
                          <w:pPr>
                            <w:rPr>
                              <w:sz w:val="16"/>
                              <w:szCs w:val="16"/>
                              <w:lang w:val="en-IE"/>
                            </w:rPr>
                          </w:pPr>
                          <w:proofErr w:type="spellStart"/>
                          <w:r>
                            <w:rPr>
                              <w:sz w:val="16"/>
                              <w:szCs w:val="16"/>
                              <w:lang w:val="en-IE"/>
                            </w:rPr>
                            <w:t>Ballinrobe</w:t>
                          </w:r>
                          <w:proofErr w:type="spellEnd"/>
                          <w:r>
                            <w:rPr>
                              <w:sz w:val="16"/>
                              <w:szCs w:val="16"/>
                              <w:lang w:val="en-IE"/>
                            </w:rPr>
                            <w:t xml:space="preserve">   </w:t>
                          </w:r>
                        </w:p>
                        <w:p w14:paraId="16F2E89D" w14:textId="77777777" w:rsidR="003555C5" w:rsidRDefault="003555C5" w:rsidP="007251DF">
                          <w:smartTag w:uri="urn:schemas-microsoft-com:office:smarttags" w:element="place">
                            <w:r>
                              <w:rPr>
                                <w:sz w:val="16"/>
                                <w:szCs w:val="16"/>
                                <w:lang w:val="en-IE"/>
                              </w:rPr>
                              <w:t>Co.</w:t>
                            </w:r>
                          </w:smartTag>
                          <w:r>
                            <w:rPr>
                              <w:sz w:val="16"/>
                              <w:szCs w:val="16"/>
                              <w:lang w:val="en-IE"/>
                            </w:rPr>
                            <w:t xml:space="preserve"> Mayo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D0589" id="_x0000_t202" coordsize="21600,21600" o:spt="202" path="m,l,21600r21600,l21600,xe">
              <v:stroke joinstyle="miter"/>
              <v:path gradientshapeok="t" o:connecttype="rect"/>
            </v:shapetype>
            <v:shape id="Text Box 13" o:spid="_x0000_s1026" type="#_x0000_t202" style="position:absolute;margin-left:5in;margin-top:4.35pt;width:108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" filled="f" stroked="f">
              <v:textbox>
                <w:txbxContent>
                  <w:p w14:paraId="11F31902" w14:textId="77777777" w:rsidR="003555C5" w:rsidRDefault="003555C5" w:rsidP="007251DF">
                    <w:pPr>
                      <w:rPr>
                        <w:sz w:val="16"/>
                        <w:szCs w:val="16"/>
                        <w:lang w:val="en-IE"/>
                      </w:rPr>
                    </w:pPr>
                    <w:r>
                      <w:rPr>
                        <w:sz w:val="16"/>
                        <w:szCs w:val="16"/>
                        <w:lang w:val="en-IE"/>
                      </w:rPr>
                      <w:t>Further Education Centre</w:t>
                    </w:r>
                    <w:r w:rsidRPr="00F053A3">
                      <w:rPr>
                        <w:sz w:val="16"/>
                        <w:szCs w:val="16"/>
                        <w:lang w:val="en-IE"/>
                      </w:rPr>
                      <w:t xml:space="preserve"> </w:t>
                    </w:r>
                    <w:r>
                      <w:rPr>
                        <w:sz w:val="16"/>
                        <w:szCs w:val="16"/>
                        <w:lang w:val="en-IE"/>
                      </w:rPr>
                      <w:t xml:space="preserve">The </w:t>
                    </w:r>
                    <w:smartTag w:uri="urn:schemas-microsoft-com:office:smarttags" w:element="address">
                      <w:smartTag w:uri="urn:schemas-microsoft-com:office:smarttags" w:element="Street">
                        <w:r>
                          <w:rPr>
                            <w:sz w:val="16"/>
                            <w:szCs w:val="16"/>
                            <w:lang w:val="en-IE"/>
                          </w:rPr>
                          <w:t>Neale Road</w:t>
                        </w:r>
                      </w:smartTag>
                    </w:smartTag>
                    <w:r>
                      <w:rPr>
                        <w:sz w:val="16"/>
                        <w:szCs w:val="16"/>
                        <w:lang w:val="en-IE"/>
                      </w:rPr>
                      <w:t xml:space="preserve"> </w:t>
                    </w:r>
                  </w:p>
                  <w:p w14:paraId="36132157" w14:textId="77777777" w:rsidR="003555C5" w:rsidRDefault="003555C5" w:rsidP="007251DF">
                    <w:pPr>
                      <w:rPr>
                        <w:sz w:val="16"/>
                        <w:szCs w:val="16"/>
                        <w:lang w:val="en-IE"/>
                      </w:rPr>
                    </w:pPr>
                    <w:r>
                      <w:rPr>
                        <w:sz w:val="16"/>
                        <w:szCs w:val="16"/>
                        <w:lang w:val="en-IE"/>
                      </w:rPr>
                      <w:t xml:space="preserve">Ballinrobe   </w:t>
                    </w:r>
                  </w:p>
                  <w:p w14:paraId="16F2E89D" w14:textId="77777777" w:rsidR="003555C5" w:rsidRDefault="003555C5" w:rsidP="007251DF">
                    <w:smartTag w:uri="urn:schemas-microsoft-com:office:smarttags" w:element="place">
                      <w:r>
                        <w:rPr>
                          <w:sz w:val="16"/>
                          <w:szCs w:val="16"/>
                          <w:lang w:val="en-IE"/>
                        </w:rPr>
                        <w:t>Co.</w:t>
                      </w:r>
                    </w:smartTag>
                    <w:r>
                      <w:rPr>
                        <w:sz w:val="16"/>
                        <w:szCs w:val="16"/>
                        <w:lang w:val="en-IE"/>
                      </w:rPr>
                      <w:t xml:space="preserve"> Mayo</w:t>
                    </w:r>
                  </w:p>
                </w:txbxContent>
              </v:textbox>
            </v:shape>
          </w:pict>
        </mc:Fallback>
      </mc:AlternateContent>
    </w:r>
    <w:r>
      <w:rPr>
        <w:noProof/>
        <w:lang w:val="en-IE" w:eastAsia="en-IE"/>
      </w:rPr>
      <w:drawing>
        <wp:anchor distT="0" distB="0" distL="114300" distR="114300" simplePos="0" relativeHeight="251654144" behindDoc="0" locked="0" layoutInCell="1" allowOverlap="1" wp14:anchorId="080A3C5A" wp14:editId="3081B929">
          <wp:simplePos x="0" y="0"/>
          <wp:positionH relativeFrom="column">
            <wp:posOffset>2286000</wp:posOffset>
          </wp:positionH>
          <wp:positionV relativeFrom="paragraph">
            <wp:posOffset>55880</wp:posOffset>
          </wp:positionV>
          <wp:extent cx="1143000" cy="368935"/>
          <wp:effectExtent l="0" t="0" r="0" b="0"/>
          <wp:wrapSquare wrapText="bothSides"/>
          <wp:docPr id="6" name="Picture 9" descr="Youth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hreac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368935"/>
                  </a:xfrm>
                  <a:prstGeom prst="rect">
                    <a:avLst/>
                  </a:prstGeom>
                  <a:noFill/>
                </pic:spPr>
              </pic:pic>
            </a:graphicData>
          </a:graphic>
          <wp14:sizeRelH relativeFrom="page">
            <wp14:pctWidth>0</wp14:pctWidth>
          </wp14:sizeRelH>
          <wp14:sizeRelV relativeFrom="page">
            <wp14:pctHeight>0</wp14:pctHeight>
          </wp14:sizeRelV>
        </wp:anchor>
      </w:drawing>
    </w:r>
    <w:r w:rsidR="003555C5" w:rsidRPr="0092455A">
      <w:rPr>
        <w:sz w:val="16"/>
        <w:szCs w:val="16"/>
        <w:lang w:val="en-IE"/>
      </w:rPr>
      <w:t>CO-ORDINATOR</w:t>
    </w:r>
    <w:r w:rsidR="003555C5">
      <w:rPr>
        <w:sz w:val="16"/>
        <w:szCs w:val="16"/>
        <w:lang w:val="en-IE"/>
      </w:rPr>
      <w:tab/>
    </w:r>
    <w:r w:rsidR="003555C5">
      <w:rPr>
        <w:sz w:val="16"/>
        <w:szCs w:val="16"/>
        <w:lang w:val="en-IE"/>
      </w:rPr>
      <w:tab/>
    </w:r>
    <w:r w:rsidR="003555C5">
      <w:rPr>
        <w:sz w:val="16"/>
        <w:szCs w:val="16"/>
        <w:lang w:val="en-IE"/>
      </w:rPr>
      <w:tab/>
    </w:r>
    <w:r w:rsidR="003555C5">
      <w:rPr>
        <w:sz w:val="16"/>
        <w:szCs w:val="16"/>
        <w:lang w:val="en-IE"/>
      </w:rPr>
      <w:tab/>
    </w:r>
  </w:p>
  <w:p w14:paraId="08A8B8FF" w14:textId="77777777" w:rsidR="003555C5" w:rsidRDefault="003555C5" w:rsidP="00F053A3">
    <w:pPr>
      <w:rPr>
        <w:sz w:val="16"/>
        <w:szCs w:val="16"/>
        <w:lang w:val="en-IE"/>
      </w:rPr>
    </w:pPr>
    <w:r w:rsidRPr="0092455A">
      <w:rPr>
        <w:sz w:val="16"/>
        <w:szCs w:val="16"/>
        <w:lang w:val="en-IE"/>
      </w:rPr>
      <w:t>Frank Brady</w:t>
    </w:r>
    <w:r>
      <w:rPr>
        <w:sz w:val="16"/>
        <w:szCs w:val="16"/>
        <w:lang w:val="en-IE"/>
      </w:rPr>
      <w:tab/>
    </w:r>
    <w:r>
      <w:rPr>
        <w:sz w:val="16"/>
        <w:szCs w:val="16"/>
        <w:lang w:val="en-IE"/>
      </w:rPr>
      <w:tab/>
    </w:r>
    <w:r>
      <w:rPr>
        <w:sz w:val="16"/>
        <w:szCs w:val="16"/>
        <w:lang w:val="en-IE"/>
      </w:rPr>
      <w:tab/>
    </w:r>
    <w:r>
      <w:rPr>
        <w:sz w:val="16"/>
        <w:szCs w:val="16"/>
        <w:lang w:val="en-IE"/>
      </w:rPr>
      <w:tab/>
    </w:r>
    <w:r>
      <w:rPr>
        <w:sz w:val="16"/>
        <w:szCs w:val="16"/>
        <w:lang w:val="en-IE"/>
      </w:rPr>
      <w:tab/>
      <w:t xml:space="preserve">            </w:t>
    </w:r>
  </w:p>
  <w:p w14:paraId="2D0A61D3" w14:textId="1D3413FC" w:rsidR="003555C5" w:rsidRPr="00986F6A" w:rsidRDefault="00C702CF" w:rsidP="00F053A3">
    <w:pPr>
      <w:rPr>
        <w:sz w:val="16"/>
        <w:szCs w:val="16"/>
        <w:lang w:val="en-IE"/>
      </w:rPr>
    </w:pPr>
    <w:r>
      <w:rPr>
        <w:noProof/>
        <w:lang w:val="en-IE" w:eastAsia="en-IE"/>
      </w:rPr>
      <mc:AlternateContent>
        <mc:Choice Requires="wps">
          <w:drawing>
            <wp:anchor distT="0" distB="0" distL="114300" distR="114300" simplePos="0" relativeHeight="251659264" behindDoc="1" locked="0" layoutInCell="1" allowOverlap="1" wp14:anchorId="0BBA0B89" wp14:editId="76A3CFA9">
              <wp:simplePos x="0" y="0"/>
              <wp:positionH relativeFrom="column">
                <wp:posOffset>3200400</wp:posOffset>
              </wp:positionH>
              <wp:positionV relativeFrom="paragraph">
                <wp:posOffset>51752</wp:posOffset>
              </wp:positionV>
              <wp:extent cx="1147763" cy="428625"/>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83360">
                        <a:off x="0" y="0"/>
                        <a:ext cx="1147763" cy="428625"/>
                      </a:xfrm>
                      <a:prstGeom prst="rect">
                        <a:avLst/>
                      </a:prstGeom>
                      <a:extLst>
                        <a:ext uri="{AF507438-7753-43E0-B8FC-AC1667EBCBE1}">
                          <a14:hiddenEffects xmlns:a14="http://schemas.microsoft.com/office/drawing/2010/main">
                            <a:effectLst/>
                          </a14:hiddenEffects>
                        </a:ext>
                      </a:extLst>
                    </wps:spPr>
                    <wps:txbx>
                      <w:txbxContent>
                        <w:p w14:paraId="0AD6B269" w14:textId="77777777" w:rsidR="00C702CF" w:rsidRDefault="00C702CF" w:rsidP="00C702CF">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BBA0B89" id="_x0000_t202" coordsize="21600,21600" o:spt="202" path="m,l,21600r21600,l21600,xe">
              <v:stroke joinstyle="miter"/>
              <v:path gradientshapeok="t" o:connecttype="rect"/>
            </v:shapetype>
            <v:shape id="WordArt 5" o:spid="_x0000_s1027" type="#_x0000_t202" style="position:absolute;margin-left:252pt;margin-top:4.05pt;width:90.4pt;height:33.75pt;rotation:-23662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" filled="f" stroked="f">
              <o:lock v:ext="edit" shapetype="t"/>
              <v:textbox>
                <w:txbxContent>
                  <w:p w14:paraId="0AD6B269" w14:textId="77777777" w:rsidR="00C702CF" w:rsidRDefault="00C702CF" w:rsidP="00C702CF">
                    <w:pPr>
                      <w:jc w:val="center"/>
                      <w:rPr>
                        <w:rFonts w:ascii="Arial Black" w:hAnsi="Arial Black"/>
                        <w:color w:val="000000"/>
                        <w:sz w:val="16"/>
                        <w:szCs w:val="16"/>
                        <w14:textOutline w14:w="9525" w14:cap="flat" w14:cmpd="sng" w14:algn="ctr">
                          <w14:solidFill>
                            <w14:srgbClr w14:val="000000"/>
                          </w14:solidFill>
                          <w14:prstDash w14:val="solid"/>
                          <w14:round/>
                        </w14:textOutline>
                      </w:rPr>
                    </w:pPr>
                    <w:r>
                      <w:rPr>
                        <w:rFonts w:ascii="Arial Black" w:hAnsi="Arial Black"/>
                        <w:color w:val="000000"/>
                        <w:sz w:val="16"/>
                        <w:szCs w:val="16"/>
                        <w14:textOutline w14:w="9525" w14:cap="flat" w14:cmpd="sng" w14:algn="ctr">
                          <w14:solidFill>
                            <w14:srgbClr w14:val="000000"/>
                          </w14:solidFill>
                          <w14:prstDash w14:val="solid"/>
                          <w14:round/>
                        </w14:textOutline>
                      </w:rPr>
                      <w:t>Ballinrobe</w:t>
                    </w:r>
                  </w:p>
                </w:txbxContent>
              </v:textbox>
            </v:shape>
          </w:pict>
        </mc:Fallback>
      </mc:AlternateContent>
    </w:r>
    <w:r w:rsidR="003555C5" w:rsidRPr="0092455A">
      <w:rPr>
        <w:sz w:val="16"/>
        <w:szCs w:val="16"/>
        <w:lang w:val="en-IE"/>
      </w:rPr>
      <w:t>Telephone: (094) 9541117</w:t>
    </w:r>
    <w:r w:rsidR="003555C5" w:rsidRPr="002440B6">
      <w:rPr>
        <w:b/>
        <w:sz w:val="16"/>
        <w:szCs w:val="16"/>
        <w:lang w:val="en-IE"/>
      </w:rPr>
      <w:t>/</w:t>
    </w:r>
    <w:r w:rsidR="003555C5" w:rsidRPr="0092455A">
      <w:rPr>
        <w:sz w:val="16"/>
        <w:szCs w:val="16"/>
        <w:lang w:val="en-IE"/>
      </w:rPr>
      <w:t>9542103</w:t>
    </w:r>
    <w:r w:rsidR="003555C5">
      <w:rPr>
        <w:sz w:val="16"/>
        <w:szCs w:val="16"/>
        <w:lang w:val="en-IE"/>
      </w:rPr>
      <w:tab/>
    </w:r>
    <w:r w:rsidR="003555C5">
      <w:rPr>
        <w:sz w:val="16"/>
        <w:szCs w:val="16"/>
        <w:lang w:val="en-IE"/>
      </w:rPr>
      <w:tab/>
    </w:r>
    <w:r w:rsidR="003555C5">
      <w:rPr>
        <w:sz w:val="16"/>
        <w:szCs w:val="16"/>
        <w:lang w:val="en-IE"/>
      </w:rPr>
      <w:tab/>
    </w:r>
    <w:r w:rsidR="003555C5">
      <w:rPr>
        <w:sz w:val="16"/>
        <w:szCs w:val="16"/>
        <w:lang w:val="en-IE"/>
      </w:rPr>
      <w:tab/>
      <w:t xml:space="preserve">  </w:t>
    </w:r>
    <w:r w:rsidR="003555C5" w:rsidRPr="007251DF">
      <w:rPr>
        <w:sz w:val="16"/>
        <w:szCs w:val="16"/>
        <w:lang w:val="de-DE"/>
      </w:rPr>
      <w:tab/>
    </w:r>
    <w:r w:rsidR="003555C5" w:rsidRPr="007251DF">
      <w:rPr>
        <w:sz w:val="16"/>
        <w:szCs w:val="16"/>
        <w:lang w:val="de-DE"/>
      </w:rPr>
      <w:tab/>
    </w:r>
    <w:r w:rsidR="003555C5" w:rsidRPr="007251DF">
      <w:rPr>
        <w:sz w:val="16"/>
        <w:szCs w:val="16"/>
        <w:lang w:val="de-DE"/>
      </w:rPr>
      <w:tab/>
    </w:r>
    <w:r w:rsidR="003555C5" w:rsidRPr="007251DF">
      <w:rPr>
        <w:sz w:val="16"/>
        <w:szCs w:val="16"/>
        <w:lang w:val="de-DE"/>
      </w:rPr>
      <w:tab/>
    </w:r>
    <w:r w:rsidR="003555C5" w:rsidRPr="007251DF">
      <w:rPr>
        <w:sz w:val="16"/>
        <w:szCs w:val="16"/>
        <w:lang w:val="de-DE"/>
      </w:rPr>
      <w:tab/>
    </w:r>
  </w:p>
  <w:p w14:paraId="0257A5B0" w14:textId="36AED1DC" w:rsidR="003555C5" w:rsidRPr="007251DF" w:rsidRDefault="003555C5" w:rsidP="00F053A3">
    <w:pPr>
      <w:rPr>
        <w:sz w:val="16"/>
        <w:szCs w:val="16"/>
        <w:lang w:val="de-DE"/>
      </w:rPr>
    </w:pPr>
    <w:r w:rsidRPr="007251DF">
      <w:rPr>
        <w:sz w:val="16"/>
        <w:szCs w:val="16"/>
        <w:lang w:val="de-DE"/>
      </w:rPr>
      <w:t>E-mail</w:t>
    </w:r>
    <w:r w:rsidR="004C3245">
      <w:rPr>
        <w:sz w:val="16"/>
        <w:szCs w:val="16"/>
        <w:lang w:val="de-DE"/>
      </w:rPr>
      <w:t xml:space="preserve">: </w:t>
    </w:r>
    <w:hyperlink r:id="rId5" w:history="1">
      <w:r w:rsidR="004C3245" w:rsidRPr="00785402">
        <w:rPr>
          <w:rStyle w:val="Hyperlink"/>
          <w:sz w:val="16"/>
          <w:szCs w:val="16"/>
          <w:lang w:val="de-DE"/>
        </w:rPr>
        <w:t>youthreachballinrobe@msletb.ie</w:t>
      </w:r>
    </w:hyperlink>
    <w:r w:rsidR="004C3245">
      <w:rPr>
        <w:sz w:val="16"/>
        <w:szCs w:val="16"/>
        <w:lang w:val="de-DE"/>
      </w:rPr>
      <w:t xml:space="preserve"> </w:t>
    </w:r>
  </w:p>
  <w:p w14:paraId="777BEFBB" w14:textId="77777777" w:rsidR="003555C5" w:rsidRPr="007251DF" w:rsidRDefault="003555C5">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A1A"/>
    <w:multiLevelType w:val="hybridMultilevel"/>
    <w:tmpl w:val="7D58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9A1773C"/>
    <w:multiLevelType w:val="hybridMultilevel"/>
    <w:tmpl w:val="00B0A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6F"/>
    <w:rsid w:val="00050E82"/>
    <w:rsid w:val="0006152E"/>
    <w:rsid w:val="000926F3"/>
    <w:rsid w:val="00101E1C"/>
    <w:rsid w:val="00147503"/>
    <w:rsid w:val="00216708"/>
    <w:rsid w:val="002440B6"/>
    <w:rsid w:val="002539D6"/>
    <w:rsid w:val="002D531E"/>
    <w:rsid w:val="002E38E6"/>
    <w:rsid w:val="002E6CD9"/>
    <w:rsid w:val="003021BC"/>
    <w:rsid w:val="0030637A"/>
    <w:rsid w:val="00335E1A"/>
    <w:rsid w:val="003555C5"/>
    <w:rsid w:val="003727B7"/>
    <w:rsid w:val="00393819"/>
    <w:rsid w:val="003E720C"/>
    <w:rsid w:val="00416730"/>
    <w:rsid w:val="0047521D"/>
    <w:rsid w:val="004C3245"/>
    <w:rsid w:val="004F35F6"/>
    <w:rsid w:val="005260A1"/>
    <w:rsid w:val="005548CC"/>
    <w:rsid w:val="00611BAE"/>
    <w:rsid w:val="00670B80"/>
    <w:rsid w:val="006E7788"/>
    <w:rsid w:val="00707004"/>
    <w:rsid w:val="007251DF"/>
    <w:rsid w:val="00754821"/>
    <w:rsid w:val="00835671"/>
    <w:rsid w:val="008769EC"/>
    <w:rsid w:val="008E6D5F"/>
    <w:rsid w:val="0091496A"/>
    <w:rsid w:val="009153C4"/>
    <w:rsid w:val="00917B6F"/>
    <w:rsid w:val="0092455A"/>
    <w:rsid w:val="00986F6A"/>
    <w:rsid w:val="00A707BB"/>
    <w:rsid w:val="00AC4720"/>
    <w:rsid w:val="00AD0595"/>
    <w:rsid w:val="00B000FE"/>
    <w:rsid w:val="00B23142"/>
    <w:rsid w:val="00B43D36"/>
    <w:rsid w:val="00B44F55"/>
    <w:rsid w:val="00B845D9"/>
    <w:rsid w:val="00BA1CEB"/>
    <w:rsid w:val="00BD5941"/>
    <w:rsid w:val="00C03E86"/>
    <w:rsid w:val="00C05B13"/>
    <w:rsid w:val="00C27486"/>
    <w:rsid w:val="00C53D03"/>
    <w:rsid w:val="00C702CF"/>
    <w:rsid w:val="00CA13FC"/>
    <w:rsid w:val="00CD618F"/>
    <w:rsid w:val="00D318A4"/>
    <w:rsid w:val="00D376B6"/>
    <w:rsid w:val="00D74118"/>
    <w:rsid w:val="00D77E77"/>
    <w:rsid w:val="00D879E4"/>
    <w:rsid w:val="00DF0309"/>
    <w:rsid w:val="00E17C14"/>
    <w:rsid w:val="00E406F4"/>
    <w:rsid w:val="00EC0BD1"/>
    <w:rsid w:val="00F053A3"/>
    <w:rsid w:val="00F1564F"/>
    <w:rsid w:val="00F6057C"/>
    <w:rsid w:val="00F644E4"/>
    <w:rsid w:val="00FB2823"/>
    <w:rsid w:val="00FC1105"/>
    <w:rsid w:val="00FE4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reet"/>
  <w:shapeDefaults>
    <o:shapedefaults v:ext="edit" spidmax="2049"/>
    <o:shapelayout v:ext="edit">
      <o:idmap v:ext="edit" data="1"/>
    </o:shapelayout>
  </w:shapeDefaults>
  <w:decimalSymbol w:val="."/>
  <w:listSeparator w:val=","/>
  <w14:docId w14:val="2190049F"/>
  <w15:docId w15:val="{90FF64F3-4D5C-48CC-AA1E-7D93092D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9E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96A"/>
    <w:pPr>
      <w:tabs>
        <w:tab w:val="center" w:pos="4153"/>
        <w:tab w:val="right" w:pos="8306"/>
      </w:tabs>
    </w:pPr>
  </w:style>
  <w:style w:type="character" w:customStyle="1" w:styleId="HeaderChar">
    <w:name w:val="Header Char"/>
    <w:basedOn w:val="DefaultParagraphFont"/>
    <w:link w:val="Header"/>
    <w:uiPriority w:val="99"/>
    <w:semiHidden/>
    <w:locked/>
    <w:rsid w:val="00FE410A"/>
    <w:rPr>
      <w:rFonts w:cs="Times New Roman"/>
      <w:sz w:val="24"/>
      <w:szCs w:val="24"/>
      <w:lang w:val="en-GB" w:eastAsia="en-US"/>
    </w:rPr>
  </w:style>
  <w:style w:type="paragraph" w:styleId="Footer">
    <w:name w:val="footer"/>
    <w:basedOn w:val="Normal"/>
    <w:link w:val="FooterChar"/>
    <w:uiPriority w:val="99"/>
    <w:rsid w:val="0091496A"/>
    <w:pPr>
      <w:tabs>
        <w:tab w:val="center" w:pos="4153"/>
        <w:tab w:val="right" w:pos="8306"/>
      </w:tabs>
    </w:pPr>
  </w:style>
  <w:style w:type="character" w:customStyle="1" w:styleId="FooterChar">
    <w:name w:val="Footer Char"/>
    <w:basedOn w:val="DefaultParagraphFont"/>
    <w:link w:val="Footer"/>
    <w:uiPriority w:val="99"/>
    <w:semiHidden/>
    <w:locked/>
    <w:rsid w:val="00FE410A"/>
    <w:rPr>
      <w:rFonts w:cs="Times New Roman"/>
      <w:sz w:val="24"/>
      <w:szCs w:val="24"/>
      <w:lang w:val="en-GB" w:eastAsia="en-US"/>
    </w:rPr>
  </w:style>
  <w:style w:type="character" w:styleId="Hyperlink">
    <w:name w:val="Hyperlink"/>
    <w:basedOn w:val="DefaultParagraphFont"/>
    <w:uiPriority w:val="99"/>
    <w:rsid w:val="0030637A"/>
    <w:rPr>
      <w:rFonts w:cs="Times New Roman"/>
      <w:color w:val="000080"/>
      <w:u w:val="single"/>
    </w:rPr>
  </w:style>
  <w:style w:type="paragraph" w:styleId="NormalWeb">
    <w:name w:val="Normal (Web)"/>
    <w:basedOn w:val="Normal"/>
    <w:uiPriority w:val="99"/>
    <w:rsid w:val="0030637A"/>
    <w:pPr>
      <w:spacing w:before="100" w:beforeAutospacing="1" w:after="100" w:afterAutospacing="1"/>
      <w:ind w:left="750" w:right="750"/>
    </w:pPr>
  </w:style>
  <w:style w:type="character" w:styleId="Strong">
    <w:name w:val="Strong"/>
    <w:basedOn w:val="DefaultParagraphFont"/>
    <w:uiPriority w:val="99"/>
    <w:qFormat/>
    <w:rsid w:val="0030637A"/>
    <w:rPr>
      <w:rFonts w:cs="Times New Roman"/>
      <w:b/>
    </w:rPr>
  </w:style>
  <w:style w:type="paragraph" w:styleId="BalloonText">
    <w:name w:val="Balloon Text"/>
    <w:basedOn w:val="Normal"/>
    <w:link w:val="BalloonTextChar"/>
    <w:uiPriority w:val="99"/>
    <w:semiHidden/>
    <w:rsid w:val="007070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10A"/>
    <w:rPr>
      <w:rFonts w:cs="Times New Roman"/>
      <w:sz w:val="2"/>
      <w:lang w:val="en-GB" w:eastAsia="en-US"/>
    </w:rPr>
  </w:style>
  <w:style w:type="paragraph" w:styleId="ListParagraph">
    <w:name w:val="List Paragraph"/>
    <w:basedOn w:val="Normal"/>
    <w:uiPriority w:val="99"/>
    <w:qFormat/>
    <w:rsid w:val="008769EC"/>
    <w:pPr>
      <w:ind w:left="720"/>
    </w:pPr>
    <w:rPr>
      <w:lang w:val="en-US"/>
    </w:rPr>
  </w:style>
  <w:style w:type="character" w:styleId="UnresolvedMention">
    <w:name w:val="Unresolved Mention"/>
    <w:basedOn w:val="DefaultParagraphFont"/>
    <w:uiPriority w:val="99"/>
    <w:semiHidden/>
    <w:unhideWhenUsed/>
    <w:rsid w:val="004C3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34129">
      <w:marLeft w:val="0"/>
      <w:marRight w:val="0"/>
      <w:marTop w:val="0"/>
      <w:marBottom w:val="0"/>
      <w:divBdr>
        <w:top w:val="none" w:sz="0" w:space="0" w:color="auto"/>
        <w:left w:val="none" w:sz="0" w:space="0" w:color="auto"/>
        <w:bottom w:val="none" w:sz="0" w:space="0" w:color="auto"/>
        <w:right w:val="none" w:sz="0" w:space="0" w:color="auto"/>
      </w:divBdr>
    </w:div>
    <w:div w:id="1809934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ndp.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youthreachballinrobe@msletb.ie"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3</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8 October 2007</vt:lpstr>
    </vt:vector>
  </TitlesOfParts>
  <Company>Mayo VEC</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October 2007</dc:title>
  <dc:subject/>
  <dc:creator>Mayo VEC</dc:creator>
  <cp:keywords/>
  <dc:description/>
  <cp:lastModifiedBy>Aileen Forde</cp:lastModifiedBy>
  <cp:revision>3</cp:revision>
  <cp:lastPrinted>2018-06-27T15:16:00Z</cp:lastPrinted>
  <dcterms:created xsi:type="dcterms:W3CDTF">2021-06-25T09:15:00Z</dcterms:created>
  <dcterms:modified xsi:type="dcterms:W3CDTF">2021-06-25T12:15:00Z</dcterms:modified>
</cp:coreProperties>
</file>