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D9460" w14:textId="77777777" w:rsidR="00C4156F" w:rsidRDefault="00EE6F2E"/>
    <w:p w14:paraId="58721205" w14:textId="77777777" w:rsidR="00A978CD" w:rsidRDefault="00A978CD" w:rsidP="00A978C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8DB3E2"/>
        <w:spacing w:after="0" w:line="240" w:lineRule="auto"/>
        <w:jc w:val="center"/>
        <w:rPr>
          <w:rFonts w:ascii="Calibri" w:hAnsi="Calibri"/>
          <w:b/>
          <w:sz w:val="28"/>
          <w:szCs w:val="28"/>
          <w:lang w:val="en-US"/>
        </w:rPr>
      </w:pPr>
    </w:p>
    <w:p w14:paraId="2B2A4048" w14:textId="77777777" w:rsidR="00A978CD" w:rsidRDefault="00A978CD" w:rsidP="00A978C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8DB3E2"/>
        <w:spacing w:after="0" w:line="240" w:lineRule="auto"/>
        <w:jc w:val="center"/>
        <w:rPr>
          <w:rFonts w:ascii="Calibri" w:hAnsi="Calibri"/>
          <w:b/>
          <w:sz w:val="28"/>
          <w:szCs w:val="28"/>
          <w:lang w:val="en-US"/>
        </w:rPr>
      </w:pPr>
      <w:r>
        <w:rPr>
          <w:rFonts w:ascii="Calibri" w:hAnsi="Calibri"/>
          <w:b/>
          <w:sz w:val="28"/>
          <w:szCs w:val="28"/>
          <w:lang w:val="en-US"/>
        </w:rPr>
        <w:t>Ballinrobe</w:t>
      </w:r>
      <w:r w:rsidRPr="004148CC">
        <w:rPr>
          <w:rFonts w:ascii="Calibri" w:hAnsi="Calibri"/>
          <w:b/>
          <w:sz w:val="28"/>
          <w:szCs w:val="28"/>
          <w:lang w:val="en-US"/>
        </w:rPr>
        <w:t xml:space="preserve"> Youthreach</w:t>
      </w:r>
      <w:r>
        <w:rPr>
          <w:rFonts w:ascii="Calibri" w:hAnsi="Calibri"/>
          <w:b/>
          <w:sz w:val="28"/>
          <w:szCs w:val="28"/>
          <w:lang w:val="en-US"/>
        </w:rPr>
        <w:t xml:space="preserve"> Mobile Phones/Electronic Devices Policy</w:t>
      </w:r>
    </w:p>
    <w:p w14:paraId="0EF0C44E" w14:textId="77777777" w:rsidR="00A978CD" w:rsidRPr="004148CC" w:rsidRDefault="00A978CD" w:rsidP="00A978C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8DB3E2"/>
        <w:spacing w:after="0" w:line="240" w:lineRule="auto"/>
        <w:jc w:val="center"/>
        <w:rPr>
          <w:rFonts w:ascii="Calibri" w:hAnsi="Calibri"/>
          <w:b/>
          <w:sz w:val="28"/>
          <w:szCs w:val="28"/>
          <w:lang w:val="en-US"/>
        </w:rPr>
      </w:pPr>
    </w:p>
    <w:p w14:paraId="45A79603" w14:textId="77777777" w:rsidR="0050625C" w:rsidRDefault="0050625C" w:rsidP="00A978CD">
      <w:pPr>
        <w:jc w:val="both"/>
        <w:rPr>
          <w:rFonts w:ascii="Tahoma" w:hAnsi="Tahoma" w:cs="Tahoma"/>
          <w:b/>
        </w:rPr>
      </w:pPr>
    </w:p>
    <w:p w14:paraId="4932DB57" w14:textId="77777777" w:rsidR="00A978CD" w:rsidRPr="00712C79" w:rsidRDefault="00A978CD" w:rsidP="00A978CD">
      <w:pPr>
        <w:jc w:val="both"/>
        <w:rPr>
          <w:rFonts w:ascii="Tahoma" w:hAnsi="Tahoma" w:cs="Tahoma"/>
          <w:b/>
        </w:rPr>
      </w:pPr>
      <w:r w:rsidRPr="00712C79">
        <w:rPr>
          <w:rFonts w:ascii="Tahoma" w:hAnsi="Tahoma" w:cs="Tahoma"/>
          <w:b/>
        </w:rPr>
        <w:t>Mobile Phones/other Electronic Devices</w:t>
      </w:r>
    </w:p>
    <w:p w14:paraId="3F1561D0" w14:textId="77777777" w:rsidR="00A978CD" w:rsidRDefault="00A978CD" w:rsidP="00A978CD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Students</w:t>
      </w:r>
      <w:r w:rsidRPr="0049038A">
        <w:rPr>
          <w:rFonts w:ascii="Tahoma" w:hAnsi="Tahoma" w:cs="Tahoma"/>
        </w:rPr>
        <w:t xml:space="preserve"> may be asked to hand up their mobile phones</w:t>
      </w:r>
      <w:r>
        <w:rPr>
          <w:rFonts w:ascii="Tahoma" w:hAnsi="Tahoma" w:cs="Tahoma"/>
        </w:rPr>
        <w:t xml:space="preserve">/ electronic devices in a class. The item can also be confiscated for a period of one week. If a student needs to be contacted for </w:t>
      </w:r>
      <w:r w:rsidRPr="0049038A">
        <w:rPr>
          <w:rFonts w:ascii="Tahoma" w:hAnsi="Tahoma" w:cs="Tahoma"/>
        </w:rPr>
        <w:t xml:space="preserve">emergencies, this may be done through the </w:t>
      </w:r>
      <w:r>
        <w:rPr>
          <w:rFonts w:ascii="Tahoma" w:hAnsi="Tahoma" w:cs="Tahoma"/>
        </w:rPr>
        <w:t>centre landline phone, 094-95-41117 or mobile, 087-2605823</w:t>
      </w:r>
      <w:r w:rsidRPr="0049038A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Pr="00712C79">
        <w:rPr>
          <w:rFonts w:ascii="Tahoma" w:hAnsi="Tahoma" w:cs="Tahoma"/>
        </w:rPr>
        <w:t>Inappropriate use of mobile phones/electronic devices is listed as a minor offence and is subject to the normal sanctions as listed</w:t>
      </w:r>
      <w:r>
        <w:rPr>
          <w:rFonts w:ascii="Tahoma" w:hAnsi="Tahoma" w:cs="Tahoma"/>
        </w:rPr>
        <w:t xml:space="preserve"> in this Code of Conduct.  </w:t>
      </w:r>
    </w:p>
    <w:p w14:paraId="32562DCC" w14:textId="77777777" w:rsidR="00A978CD" w:rsidRDefault="00A978CD" w:rsidP="00A978CD">
      <w:pPr>
        <w:ind w:left="720"/>
        <w:jc w:val="both"/>
        <w:rPr>
          <w:rFonts w:ascii="Tahoma" w:hAnsi="Tahoma" w:cs="Tahoma"/>
        </w:rPr>
      </w:pPr>
    </w:p>
    <w:p w14:paraId="2F27BEA8" w14:textId="77777777" w:rsidR="00A978CD" w:rsidRPr="000746ED" w:rsidRDefault="00A978CD" w:rsidP="0050625C">
      <w:pPr>
        <w:jc w:val="both"/>
        <w:rPr>
          <w:rFonts w:ascii="Tahoma" w:hAnsi="Tahoma" w:cs="Tahoma"/>
          <w:b/>
        </w:rPr>
      </w:pPr>
      <w:r w:rsidRPr="000746ED">
        <w:rPr>
          <w:rFonts w:ascii="Tahoma" w:hAnsi="Tahoma" w:cs="Tahoma"/>
          <w:b/>
        </w:rPr>
        <w:t>Examples of Inappropriate uses of mobile phones</w:t>
      </w:r>
    </w:p>
    <w:p w14:paraId="22C9FAD1" w14:textId="77777777" w:rsidR="00A978CD" w:rsidRDefault="00A978CD" w:rsidP="00A978C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This includes but is not limited to:</w:t>
      </w:r>
    </w:p>
    <w:p w14:paraId="39A7D7DA" w14:textId="77777777" w:rsidR="00A978CD" w:rsidRDefault="00A978CD" w:rsidP="00A978CD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Taking pictures for </w:t>
      </w:r>
      <w:proofErr w:type="gramStart"/>
      <w:r>
        <w:rPr>
          <w:rFonts w:ascii="Tahoma" w:hAnsi="Tahoma" w:cs="Tahoma"/>
        </w:rPr>
        <w:t>Social Media</w:t>
      </w:r>
      <w:proofErr w:type="gramEnd"/>
    </w:p>
    <w:p w14:paraId="77109B50" w14:textId="77777777" w:rsidR="00A978CD" w:rsidRDefault="00A978CD" w:rsidP="00A978CD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Texting</w:t>
      </w:r>
    </w:p>
    <w:p w14:paraId="53233317" w14:textId="77777777" w:rsidR="00A978CD" w:rsidRDefault="00A978CD" w:rsidP="00A978CD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Answering phone in class</w:t>
      </w:r>
    </w:p>
    <w:p w14:paraId="086BC9E8" w14:textId="77777777" w:rsidR="00A978CD" w:rsidRDefault="00A978CD" w:rsidP="00A978CD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Recording</w:t>
      </w:r>
    </w:p>
    <w:p w14:paraId="2A2D86E0" w14:textId="77777777" w:rsidR="00A978CD" w:rsidRDefault="00A978CD" w:rsidP="00A978CD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Disturbing classes to get chargers/headphones/</w:t>
      </w:r>
      <w:proofErr w:type="gramStart"/>
      <w:r>
        <w:rPr>
          <w:rFonts w:ascii="Tahoma" w:hAnsi="Tahoma" w:cs="Tahoma"/>
        </w:rPr>
        <w:t>earphones</w:t>
      </w:r>
      <w:proofErr w:type="gramEnd"/>
    </w:p>
    <w:p w14:paraId="2F9BFEB1" w14:textId="77777777" w:rsidR="00A978CD" w:rsidRDefault="00A978CD" w:rsidP="00A978CD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Checking the time</w:t>
      </w:r>
    </w:p>
    <w:p w14:paraId="0E869270" w14:textId="77777777" w:rsidR="00A978CD" w:rsidRDefault="00A978CD" w:rsidP="00A978CD">
      <w:pPr>
        <w:jc w:val="both"/>
        <w:rPr>
          <w:rFonts w:ascii="Tahoma" w:hAnsi="Tahoma" w:cs="Tahoma"/>
        </w:rPr>
      </w:pPr>
    </w:p>
    <w:p w14:paraId="5BAC86C3" w14:textId="77777777" w:rsidR="00A978CD" w:rsidRDefault="00A978CD"/>
    <w:sectPr w:rsidR="00A978C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31D20" w14:textId="77777777" w:rsidR="00EE6F2E" w:rsidRDefault="00EE6F2E" w:rsidP="00A978CD">
      <w:pPr>
        <w:spacing w:after="0" w:line="240" w:lineRule="auto"/>
      </w:pPr>
      <w:r>
        <w:separator/>
      </w:r>
    </w:p>
  </w:endnote>
  <w:endnote w:type="continuationSeparator" w:id="0">
    <w:p w14:paraId="156BECF1" w14:textId="77777777" w:rsidR="00EE6F2E" w:rsidRDefault="00EE6F2E" w:rsidP="00A9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8FF7A" w14:textId="77777777" w:rsidR="009A4A77" w:rsidRDefault="009A4A77" w:rsidP="009A4A77">
    <w:pPr>
      <w:ind w:right="36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8BD5EB" wp14:editId="0B9A65ED">
              <wp:simplePos x="0" y="0"/>
              <wp:positionH relativeFrom="column">
                <wp:posOffset>0</wp:posOffset>
              </wp:positionH>
              <wp:positionV relativeFrom="paragraph">
                <wp:posOffset>8255</wp:posOffset>
              </wp:positionV>
              <wp:extent cx="5723255" cy="0"/>
              <wp:effectExtent l="0" t="0" r="10795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232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5BC95D" id="Straight Connector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450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44E880" wp14:editId="17984135">
              <wp:simplePos x="0" y="0"/>
              <wp:positionH relativeFrom="column">
                <wp:posOffset>914400</wp:posOffset>
              </wp:positionH>
              <wp:positionV relativeFrom="paragraph">
                <wp:posOffset>129540</wp:posOffset>
              </wp:positionV>
              <wp:extent cx="4800600" cy="338455"/>
              <wp:effectExtent l="0" t="0" r="0" b="4445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A3560" w14:textId="77777777" w:rsidR="009A4A77" w:rsidRDefault="009A4A77" w:rsidP="009A4A77">
                          <w:pPr>
                            <w:pStyle w:val="Footer"/>
                            <w:rPr>
                              <w:noProof/>
                            </w:rPr>
                          </w:pPr>
                          <w:r w:rsidRPr="00AD0595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YOUTHREACH is funded by the Department of Education and Science and </w:t>
                          </w:r>
                          <w:proofErr w:type="spellStart"/>
                          <w:smartTag w:uri="urn:schemas-microsoft-com:office:smarttags" w:element="place">
                            <w:smartTag w:uri="urn:schemas-microsoft-com:office:smarttags" w:element="City">
                              <w:r w:rsidRPr="00AD0595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Enterprise</w:t>
                              </w:r>
                            </w:smartTag>
                          </w:smartTag>
                          <w:r w:rsidRPr="00AD0595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Trade</w:t>
                          </w:r>
                          <w:proofErr w:type="spellEnd"/>
                          <w:r w:rsidRPr="00AD0595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and Employment with the assistance of the European social </w:t>
                          </w:r>
                          <w:proofErr w:type="gramStart"/>
                          <w:r w:rsidRPr="00AD0595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fund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44E88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1in;margin-top:10.2pt;width:378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" filled="f" stroked="f">
              <v:textbox style="mso-fit-shape-to-text:t">
                <w:txbxContent>
                  <w:p w14:paraId="1F3A3560" w14:textId="77777777" w:rsidR="009A4A77" w:rsidRDefault="009A4A77" w:rsidP="009A4A77">
                    <w:pPr>
                      <w:pStyle w:val="Footer"/>
                      <w:rPr>
                        <w:noProof/>
                      </w:rPr>
                    </w:pPr>
                    <w:r w:rsidRPr="00AD0595">
                      <w:rPr>
                        <w:rFonts w:ascii="Verdana" w:hAnsi="Verdana"/>
                        <w:sz w:val="16"/>
                        <w:szCs w:val="16"/>
                      </w:rPr>
                      <w:t xml:space="preserve">YOUTHREACH is funded by the Department of Education and Science and </w:t>
                    </w:r>
                    <w:proofErr w:type="spellStart"/>
                    <w:smartTag w:uri="urn:schemas-microsoft-com:office:smarttags" w:element="place">
                      <w:smartTag w:uri="urn:schemas-microsoft-com:office:smarttags" w:element="City">
                        <w:r w:rsidRPr="00AD0595">
                          <w:rPr>
                            <w:rFonts w:ascii="Verdana" w:hAnsi="Verdana"/>
                            <w:sz w:val="16"/>
                            <w:szCs w:val="16"/>
                          </w:rPr>
                          <w:t>Enterprise</w:t>
                        </w:r>
                      </w:smartTag>
                    </w:smartTag>
                    <w:r w:rsidRPr="00AD0595">
                      <w:rPr>
                        <w:rFonts w:ascii="Verdana" w:hAnsi="Verdana"/>
                        <w:sz w:val="16"/>
                        <w:szCs w:val="16"/>
                      </w:rPr>
                      <w:t>Trade</w:t>
                    </w:r>
                    <w:proofErr w:type="spellEnd"/>
                    <w:r w:rsidRPr="00AD0595">
                      <w:rPr>
                        <w:rFonts w:ascii="Verdana" w:hAnsi="Verdana"/>
                        <w:sz w:val="16"/>
                        <w:szCs w:val="16"/>
                      </w:rPr>
                      <w:t xml:space="preserve"> and Employment with the assistance of the European social </w:t>
                    </w:r>
                    <w:proofErr w:type="gramStart"/>
                    <w:r w:rsidRPr="00AD0595">
                      <w:rPr>
                        <w:rFonts w:ascii="Verdana" w:hAnsi="Verdana"/>
                        <w:sz w:val="16"/>
                        <w:szCs w:val="16"/>
                      </w:rPr>
                      <w:t>fund</w:t>
                    </w:r>
                    <w:proofErr w:type="gramEnd"/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0" wp14:anchorId="470A4567" wp14:editId="70154E44">
          <wp:simplePos x="0" y="0"/>
          <wp:positionH relativeFrom="column">
            <wp:posOffset>0</wp:posOffset>
          </wp:positionH>
          <wp:positionV relativeFrom="page">
            <wp:posOffset>9829800</wp:posOffset>
          </wp:positionV>
          <wp:extent cx="800100" cy="285750"/>
          <wp:effectExtent l="0" t="0" r="0" b="0"/>
          <wp:wrapTopAndBottom/>
          <wp:docPr id="7" name="Picture 7" descr="National Development Plan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ational Development Plan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ADD306" w14:textId="77777777" w:rsidR="009A4A77" w:rsidRDefault="009A4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BE50A" w14:textId="77777777" w:rsidR="00EE6F2E" w:rsidRDefault="00EE6F2E" w:rsidP="00A978CD">
      <w:pPr>
        <w:spacing w:after="0" w:line="240" w:lineRule="auto"/>
      </w:pPr>
      <w:r>
        <w:separator/>
      </w:r>
    </w:p>
  </w:footnote>
  <w:footnote w:type="continuationSeparator" w:id="0">
    <w:p w14:paraId="5A7B4F91" w14:textId="77777777" w:rsidR="00EE6F2E" w:rsidRDefault="00EE6F2E" w:rsidP="00A97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64AEA" w14:textId="5032978A" w:rsidR="001E01B2" w:rsidRPr="006870A3" w:rsidRDefault="001E01B2" w:rsidP="001E01B2">
    <w:pPr>
      <w:spacing w:after="0" w:line="240" w:lineRule="auto"/>
      <w:rPr>
        <w:rFonts w:ascii="Times New Roman" w:eastAsia="Times New Roman" w:hAnsi="Times New Roman"/>
        <w:color w:val="000000"/>
        <w:sz w:val="18"/>
        <w:szCs w:val="18"/>
      </w:rPr>
    </w:pPr>
    <w:r w:rsidRPr="006870A3">
      <w:rPr>
        <w:rFonts w:ascii="Times New Roman" w:eastAsia="Times New Roman" w:hAnsi="Times New Roman"/>
        <w:noProof/>
        <w:sz w:val="24"/>
        <w:szCs w:val="24"/>
        <w:lang w:eastAsia="en-I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BBFD38" wp14:editId="1D293067">
              <wp:simplePos x="0" y="0"/>
              <wp:positionH relativeFrom="column">
                <wp:posOffset>4552950</wp:posOffset>
              </wp:positionH>
              <wp:positionV relativeFrom="paragraph">
                <wp:posOffset>438150</wp:posOffset>
              </wp:positionV>
              <wp:extent cx="1524000" cy="118808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188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30FB8F" w14:textId="77777777" w:rsidR="001E01B2" w:rsidRDefault="001E01B2" w:rsidP="001E01B2">
                          <w:pPr>
                            <w:spacing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Further Education Centre</w:t>
                          </w:r>
                          <w:r w:rsidRPr="00F053A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02F75D1" w14:textId="77777777" w:rsidR="001E01B2" w:rsidRDefault="001E01B2" w:rsidP="001E01B2">
                          <w:pPr>
                            <w:spacing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The </w:t>
                          </w: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sz w:val="16"/>
                                  <w:szCs w:val="16"/>
                                </w:rPr>
                                <w:t>Neale Road</w:t>
                              </w:r>
                            </w:smartTag>
                          </w:smartTag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7C796BD" w14:textId="77777777" w:rsidR="001E01B2" w:rsidRDefault="001E01B2" w:rsidP="001E01B2">
                          <w:pPr>
                            <w:spacing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Ballinrobe   </w:t>
                          </w:r>
                        </w:p>
                        <w:p w14:paraId="2EEE92E6" w14:textId="77777777" w:rsidR="001E01B2" w:rsidRDefault="001E01B2" w:rsidP="001E01B2">
                          <w:pPr>
                            <w:spacing w:line="240" w:lineRule="auto"/>
                            <w:jc w:val="right"/>
                          </w:pPr>
                          <w:smartTag w:uri="urn:schemas-microsoft-com:office:smarttags" w:element="place">
                            <w:r>
                              <w:rPr>
                                <w:sz w:val="16"/>
                                <w:szCs w:val="16"/>
                              </w:rPr>
                              <w:t>Co.</w:t>
                            </w:r>
                          </w:smartTag>
                          <w:r>
                            <w:rPr>
                              <w:sz w:val="16"/>
                              <w:szCs w:val="16"/>
                            </w:rPr>
                            <w:t xml:space="preserve"> Mayo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BBFD38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358.5pt;margin-top:34.5pt;width:120pt;height:9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" filled="f" stroked="f">
              <v:textbox>
                <w:txbxContent>
                  <w:p w14:paraId="5630FB8F" w14:textId="77777777" w:rsidR="001E01B2" w:rsidRDefault="001E01B2" w:rsidP="001E01B2">
                    <w:pPr>
                      <w:spacing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Further Education Centre</w:t>
                    </w:r>
                    <w:r w:rsidRPr="00F053A3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14:paraId="302F75D1" w14:textId="77777777" w:rsidR="001E01B2" w:rsidRDefault="001E01B2" w:rsidP="001E01B2">
                    <w:pPr>
                      <w:spacing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The </w:t>
                    </w: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sz w:val="16"/>
                            <w:szCs w:val="16"/>
                          </w:rPr>
                          <w:t>Neale Road</w:t>
                        </w:r>
                      </w:smartTag>
                    </w:smartTag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14:paraId="27C796BD" w14:textId="77777777" w:rsidR="001E01B2" w:rsidRDefault="001E01B2" w:rsidP="001E01B2">
                    <w:pPr>
                      <w:spacing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Ballinrobe   </w:t>
                    </w:r>
                  </w:p>
                  <w:p w14:paraId="2EEE92E6" w14:textId="77777777" w:rsidR="001E01B2" w:rsidRDefault="001E01B2" w:rsidP="001E01B2">
                    <w:pPr>
                      <w:spacing w:line="240" w:lineRule="auto"/>
                      <w:jc w:val="right"/>
                    </w:pPr>
                    <w:smartTag w:uri="urn:schemas-microsoft-com:office:smarttags" w:element="place">
                      <w:r>
                        <w:rPr>
                          <w:sz w:val="16"/>
                          <w:szCs w:val="16"/>
                        </w:rPr>
                        <w:t>Co.</w:t>
                      </w:r>
                    </w:smartTag>
                    <w:r>
                      <w:rPr>
                        <w:sz w:val="16"/>
                        <w:szCs w:val="16"/>
                      </w:rPr>
                      <w:t xml:space="preserve"> Mayo</w:t>
                    </w:r>
                  </w:p>
                </w:txbxContent>
              </v:textbox>
            </v:shape>
          </w:pict>
        </mc:Fallback>
      </mc:AlternateContent>
    </w:r>
    <w:r w:rsidRPr="006870A3">
      <w:rPr>
        <w:rFonts w:ascii="Times New Roman" w:eastAsia="Times New Roman" w:hAnsi="Times New Roman"/>
        <w:noProof/>
        <w:sz w:val="24"/>
        <w:szCs w:val="24"/>
        <w:lang w:eastAsia="en-IE"/>
      </w:rPr>
      <w:drawing>
        <wp:anchor distT="0" distB="0" distL="114300" distR="114300" simplePos="0" relativeHeight="251665408" behindDoc="1" locked="0" layoutInCell="1" allowOverlap="0" wp14:anchorId="00EE0000" wp14:editId="1DD9D14B">
          <wp:simplePos x="0" y="0"/>
          <wp:positionH relativeFrom="column">
            <wp:posOffset>5143500</wp:posOffset>
          </wp:positionH>
          <wp:positionV relativeFrom="paragraph">
            <wp:posOffset>-122555</wp:posOffset>
          </wp:positionV>
          <wp:extent cx="409575" cy="372110"/>
          <wp:effectExtent l="0" t="0" r="9525" b="8890"/>
          <wp:wrapTight wrapText="bothSides">
            <wp:wrapPolygon edited="0">
              <wp:start x="0" y="0"/>
              <wp:lineTo x="0" y="21010"/>
              <wp:lineTo x="21098" y="21010"/>
              <wp:lineTo x="21098" y="0"/>
              <wp:lineTo x="0" y="0"/>
            </wp:wrapPolygon>
          </wp:wrapTight>
          <wp:docPr id="15" name="Picture 15" descr="eu 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 f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25A2">
      <w:rPr>
        <w:noProof/>
        <w:color w:val="000000"/>
        <w:sz w:val="18"/>
        <w:szCs w:val="18"/>
        <w:lang w:eastAsia="en-IE"/>
      </w:rPr>
      <w:drawing>
        <wp:inline distT="0" distB="0" distL="0" distR="0" wp14:anchorId="2FB81C4D" wp14:editId="0581145C">
          <wp:extent cx="824230" cy="647700"/>
          <wp:effectExtent l="0" t="0" r="0" b="0"/>
          <wp:docPr id="12" name="Picture 12" descr="C:\Users\Me\AppData\Local\Temp\Temp1_GOI.ZIP\GOI\Rialtas_MARK_MASTER_Centred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e\AppData\Local\Temp\Temp1_GOI.ZIP\GOI\Rialtas_MARK_MASTER_Centred_Colou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  <w:sz w:val="18"/>
        <w:szCs w:val="18"/>
        <w:lang w:eastAsia="en-IE"/>
      </w:rPr>
      <w:t xml:space="preserve">                                            </w:t>
    </w:r>
    <w:r w:rsidRPr="004225A2">
      <w:rPr>
        <w:rFonts w:ascii="Helvetica" w:hAnsi="Helvetica" w:cs="Helvetica"/>
        <w:noProof/>
        <w:sz w:val="20"/>
        <w:szCs w:val="20"/>
        <w:lang w:eastAsia="en-IE"/>
      </w:rPr>
      <w:drawing>
        <wp:inline distT="0" distB="0" distL="0" distR="0" wp14:anchorId="452276B6" wp14:editId="44FAD209">
          <wp:extent cx="1529080" cy="571500"/>
          <wp:effectExtent l="0" t="0" r="0" b="0"/>
          <wp:docPr id="11" name="Picture 11" descr="C:\Users\Me\AppData\Local\Temp\Temp1_Logos 2019 (1).zip\Logos 2019\New Logo\1321_MSLETB_Logo_RGB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e\AppData\Local\Temp\Temp1_Logos 2019 (1).zip\Logos 2019\New Logo\1321_MSLETB_Logo_RGB_PRIN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F49FD0" w14:textId="77777777" w:rsidR="001E01B2" w:rsidRPr="006870A3" w:rsidRDefault="001E01B2" w:rsidP="001E01B2">
    <w:pPr>
      <w:spacing w:after="0" w:line="240" w:lineRule="auto"/>
      <w:rPr>
        <w:rFonts w:ascii="Times New Roman" w:eastAsia="Times New Roman" w:hAnsi="Times New Roman"/>
        <w:sz w:val="20"/>
        <w:szCs w:val="20"/>
      </w:rPr>
    </w:pPr>
  </w:p>
  <w:p w14:paraId="2EA3E03B" w14:textId="4A7D8BC6" w:rsidR="001E01B2" w:rsidRPr="006870A3" w:rsidRDefault="001E01B2" w:rsidP="001E01B2">
    <w:pPr>
      <w:spacing w:after="0" w:line="240" w:lineRule="auto"/>
      <w:rPr>
        <w:rFonts w:ascii="Times New Roman" w:eastAsia="Times New Roman" w:hAnsi="Times New Roman"/>
        <w:sz w:val="16"/>
        <w:szCs w:val="16"/>
      </w:rPr>
    </w:pPr>
    <w:r w:rsidRPr="006870A3">
      <w:rPr>
        <w:rFonts w:ascii="Times New Roman" w:eastAsia="Times New Roman" w:hAnsi="Times New Roman"/>
        <w:noProof/>
        <w:sz w:val="24"/>
        <w:szCs w:val="24"/>
        <w:lang w:eastAsia="en-IE"/>
      </w:rPr>
      <w:drawing>
        <wp:anchor distT="0" distB="0" distL="114300" distR="114300" simplePos="0" relativeHeight="251662336" behindDoc="0" locked="0" layoutInCell="1" allowOverlap="1" wp14:anchorId="4582AB63" wp14:editId="513DCA0F">
          <wp:simplePos x="0" y="0"/>
          <wp:positionH relativeFrom="column">
            <wp:posOffset>2286000</wp:posOffset>
          </wp:positionH>
          <wp:positionV relativeFrom="paragraph">
            <wp:posOffset>55880</wp:posOffset>
          </wp:positionV>
          <wp:extent cx="1143000" cy="368935"/>
          <wp:effectExtent l="0" t="0" r="0" b="0"/>
          <wp:wrapSquare wrapText="bothSides"/>
          <wp:docPr id="14" name="Picture 14" descr="Youthreac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Youthreach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68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70A3">
      <w:rPr>
        <w:rFonts w:ascii="Times New Roman" w:eastAsia="Times New Roman" w:hAnsi="Times New Roman"/>
        <w:sz w:val="16"/>
        <w:szCs w:val="16"/>
      </w:rPr>
      <w:t>CO-ORDINATOR</w:t>
    </w:r>
    <w:r w:rsidRPr="006870A3">
      <w:rPr>
        <w:rFonts w:ascii="Times New Roman" w:eastAsia="Times New Roman" w:hAnsi="Times New Roman"/>
        <w:sz w:val="16"/>
        <w:szCs w:val="16"/>
      </w:rPr>
      <w:tab/>
    </w:r>
    <w:r w:rsidRPr="006870A3">
      <w:rPr>
        <w:rFonts w:ascii="Times New Roman" w:eastAsia="Times New Roman" w:hAnsi="Times New Roman"/>
        <w:sz w:val="16"/>
        <w:szCs w:val="16"/>
      </w:rPr>
      <w:tab/>
    </w:r>
    <w:r w:rsidRPr="006870A3">
      <w:rPr>
        <w:rFonts w:ascii="Times New Roman" w:eastAsia="Times New Roman" w:hAnsi="Times New Roman"/>
        <w:sz w:val="16"/>
        <w:szCs w:val="16"/>
      </w:rPr>
      <w:tab/>
    </w:r>
    <w:r w:rsidRPr="006870A3">
      <w:rPr>
        <w:rFonts w:ascii="Times New Roman" w:eastAsia="Times New Roman" w:hAnsi="Times New Roman"/>
        <w:sz w:val="16"/>
        <w:szCs w:val="16"/>
      </w:rPr>
      <w:tab/>
    </w:r>
  </w:p>
  <w:p w14:paraId="5FDDFFF6" w14:textId="77777777" w:rsidR="001E01B2" w:rsidRPr="006870A3" w:rsidRDefault="001E01B2" w:rsidP="001E01B2">
    <w:pPr>
      <w:spacing w:after="0" w:line="240" w:lineRule="auto"/>
      <w:rPr>
        <w:rFonts w:ascii="Times New Roman" w:eastAsia="Times New Roman" w:hAnsi="Times New Roman"/>
        <w:sz w:val="16"/>
        <w:szCs w:val="16"/>
      </w:rPr>
    </w:pPr>
    <w:r w:rsidRPr="006870A3">
      <w:rPr>
        <w:rFonts w:ascii="Times New Roman" w:eastAsia="Times New Roman" w:hAnsi="Times New Roman"/>
        <w:sz w:val="16"/>
        <w:szCs w:val="16"/>
      </w:rPr>
      <w:t>Frank Brady</w:t>
    </w:r>
    <w:r w:rsidRPr="006870A3">
      <w:rPr>
        <w:rFonts w:ascii="Times New Roman" w:eastAsia="Times New Roman" w:hAnsi="Times New Roman"/>
        <w:sz w:val="16"/>
        <w:szCs w:val="16"/>
      </w:rPr>
      <w:tab/>
    </w:r>
    <w:r w:rsidRPr="006870A3">
      <w:rPr>
        <w:rFonts w:ascii="Times New Roman" w:eastAsia="Times New Roman" w:hAnsi="Times New Roman"/>
        <w:sz w:val="16"/>
        <w:szCs w:val="16"/>
      </w:rPr>
      <w:tab/>
    </w:r>
    <w:r w:rsidRPr="006870A3">
      <w:rPr>
        <w:rFonts w:ascii="Times New Roman" w:eastAsia="Times New Roman" w:hAnsi="Times New Roman"/>
        <w:sz w:val="16"/>
        <w:szCs w:val="16"/>
      </w:rPr>
      <w:tab/>
    </w:r>
    <w:r w:rsidRPr="006870A3">
      <w:rPr>
        <w:rFonts w:ascii="Times New Roman" w:eastAsia="Times New Roman" w:hAnsi="Times New Roman"/>
        <w:sz w:val="16"/>
        <w:szCs w:val="16"/>
      </w:rPr>
      <w:tab/>
    </w:r>
    <w:r w:rsidRPr="006870A3">
      <w:rPr>
        <w:rFonts w:ascii="Times New Roman" w:eastAsia="Times New Roman" w:hAnsi="Times New Roman"/>
        <w:sz w:val="16"/>
        <w:szCs w:val="16"/>
      </w:rPr>
      <w:tab/>
      <w:t xml:space="preserve">            </w:t>
    </w:r>
  </w:p>
  <w:p w14:paraId="62B179F9" w14:textId="3219D855" w:rsidR="001E01B2" w:rsidRPr="006870A3" w:rsidRDefault="001E01B2" w:rsidP="001E01B2">
    <w:pPr>
      <w:spacing w:after="0" w:line="240" w:lineRule="auto"/>
      <w:rPr>
        <w:rFonts w:ascii="Times New Roman" w:eastAsia="Times New Roman" w:hAnsi="Times New Roman"/>
        <w:sz w:val="16"/>
        <w:szCs w:val="16"/>
      </w:rPr>
    </w:pPr>
    <w:r w:rsidRPr="006870A3">
      <w:rPr>
        <w:rFonts w:ascii="Times New Roman" w:eastAsia="Times New Roman" w:hAnsi="Times New Roman"/>
        <w:noProof/>
        <w:sz w:val="24"/>
        <w:szCs w:val="24"/>
        <w:lang w:eastAsia="en-I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0F5C5F5" wp14:editId="30744007">
              <wp:simplePos x="0" y="0"/>
              <wp:positionH relativeFrom="column">
                <wp:posOffset>3200400</wp:posOffset>
              </wp:positionH>
              <wp:positionV relativeFrom="paragraph">
                <wp:posOffset>51753</wp:posOffset>
              </wp:positionV>
              <wp:extent cx="785813" cy="32385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85813" cy="32385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DEE0EDC" w14:textId="77777777" w:rsidR="001E01B2" w:rsidRDefault="001E01B2" w:rsidP="001E01B2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Ballinrobe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F5C5F5" id="Text Box 13" o:spid="_x0000_s1027" type="#_x0000_t202" style="position:absolute;margin-left:252pt;margin-top:4.1pt;width:61.9pt;height:25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" filled="f" stroked="f">
              <o:lock v:ext="edit" shapetype="t"/>
              <v:textbox style="mso-fit-shape-to-text:t">
                <w:txbxContent>
                  <w:p w14:paraId="1DEE0EDC" w14:textId="77777777" w:rsidR="001E01B2" w:rsidRDefault="001E01B2" w:rsidP="001E01B2">
                    <w:pPr>
                      <w:jc w:val="center"/>
                      <w:rPr>
                        <w:rFonts w:ascii="Arial Black" w:hAnsi="Arial Black"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Ballinrobe</w:t>
                    </w:r>
                  </w:p>
                </w:txbxContent>
              </v:textbox>
            </v:shape>
          </w:pict>
        </mc:Fallback>
      </mc:AlternateContent>
    </w:r>
    <w:r w:rsidRPr="006870A3">
      <w:rPr>
        <w:rFonts w:ascii="Times New Roman" w:eastAsia="Times New Roman" w:hAnsi="Times New Roman"/>
        <w:sz w:val="16"/>
        <w:szCs w:val="16"/>
      </w:rPr>
      <w:t>Telephone: (094) 9541117</w:t>
    </w:r>
    <w:r w:rsidRPr="006870A3">
      <w:rPr>
        <w:rFonts w:ascii="Times New Roman" w:eastAsia="Times New Roman" w:hAnsi="Times New Roman"/>
        <w:b/>
        <w:sz w:val="16"/>
        <w:szCs w:val="16"/>
      </w:rPr>
      <w:t>/</w:t>
    </w:r>
    <w:r w:rsidRPr="006870A3">
      <w:rPr>
        <w:rFonts w:ascii="Times New Roman" w:eastAsia="Times New Roman" w:hAnsi="Times New Roman"/>
        <w:sz w:val="16"/>
        <w:szCs w:val="16"/>
      </w:rPr>
      <w:t>9542103</w:t>
    </w:r>
    <w:r w:rsidRPr="006870A3">
      <w:rPr>
        <w:rFonts w:ascii="Times New Roman" w:eastAsia="Times New Roman" w:hAnsi="Times New Roman"/>
        <w:sz w:val="16"/>
        <w:szCs w:val="16"/>
      </w:rPr>
      <w:tab/>
    </w:r>
    <w:r w:rsidRPr="006870A3">
      <w:rPr>
        <w:rFonts w:ascii="Times New Roman" w:eastAsia="Times New Roman" w:hAnsi="Times New Roman"/>
        <w:sz w:val="16"/>
        <w:szCs w:val="16"/>
      </w:rPr>
      <w:tab/>
    </w:r>
    <w:r w:rsidRPr="006870A3">
      <w:rPr>
        <w:rFonts w:ascii="Times New Roman" w:eastAsia="Times New Roman" w:hAnsi="Times New Roman"/>
        <w:sz w:val="16"/>
        <w:szCs w:val="16"/>
      </w:rPr>
      <w:tab/>
    </w:r>
    <w:r w:rsidRPr="006870A3">
      <w:rPr>
        <w:rFonts w:ascii="Times New Roman" w:eastAsia="Times New Roman" w:hAnsi="Times New Roman"/>
        <w:sz w:val="16"/>
        <w:szCs w:val="16"/>
      </w:rPr>
      <w:tab/>
      <w:t xml:space="preserve">  </w:t>
    </w:r>
  </w:p>
  <w:p w14:paraId="4DA13E17" w14:textId="77777777" w:rsidR="001E01B2" w:rsidRPr="006870A3" w:rsidRDefault="001E01B2" w:rsidP="001E01B2">
    <w:pPr>
      <w:spacing w:after="0" w:line="240" w:lineRule="auto"/>
      <w:rPr>
        <w:rFonts w:ascii="Times New Roman" w:eastAsia="Times New Roman" w:hAnsi="Times New Roman"/>
        <w:sz w:val="16"/>
        <w:szCs w:val="16"/>
        <w:lang w:val="de-DE"/>
      </w:rPr>
    </w:pPr>
    <w:r w:rsidRPr="006870A3">
      <w:rPr>
        <w:rFonts w:ascii="Times New Roman" w:eastAsia="Times New Roman" w:hAnsi="Times New Roman"/>
        <w:sz w:val="16"/>
        <w:szCs w:val="16"/>
        <w:lang w:val="de-DE"/>
      </w:rPr>
      <w:tab/>
    </w:r>
    <w:r w:rsidRPr="006870A3">
      <w:rPr>
        <w:rFonts w:ascii="Times New Roman" w:eastAsia="Times New Roman" w:hAnsi="Times New Roman"/>
        <w:sz w:val="16"/>
        <w:szCs w:val="16"/>
        <w:lang w:val="de-DE"/>
      </w:rPr>
      <w:tab/>
    </w:r>
    <w:r w:rsidRPr="006870A3">
      <w:rPr>
        <w:rFonts w:ascii="Times New Roman" w:eastAsia="Times New Roman" w:hAnsi="Times New Roman"/>
        <w:sz w:val="16"/>
        <w:szCs w:val="16"/>
        <w:lang w:val="de-DE"/>
      </w:rPr>
      <w:tab/>
    </w:r>
    <w:r w:rsidRPr="006870A3">
      <w:rPr>
        <w:rFonts w:ascii="Times New Roman" w:eastAsia="Times New Roman" w:hAnsi="Times New Roman"/>
        <w:sz w:val="16"/>
        <w:szCs w:val="16"/>
        <w:lang w:val="de-DE"/>
      </w:rPr>
      <w:tab/>
    </w:r>
    <w:r w:rsidRPr="006870A3">
      <w:rPr>
        <w:rFonts w:ascii="Times New Roman" w:eastAsia="Times New Roman" w:hAnsi="Times New Roman"/>
        <w:sz w:val="16"/>
        <w:szCs w:val="16"/>
        <w:lang w:val="de-DE"/>
      </w:rPr>
      <w:tab/>
    </w:r>
    <w:r w:rsidRPr="006870A3">
      <w:rPr>
        <w:rFonts w:ascii="Times New Roman" w:eastAsia="Times New Roman" w:hAnsi="Times New Roman"/>
        <w:sz w:val="16"/>
        <w:szCs w:val="16"/>
        <w:lang w:val="de-DE"/>
      </w:rPr>
      <w:tab/>
    </w:r>
  </w:p>
  <w:p w14:paraId="3DD7E321" w14:textId="77777777" w:rsidR="001E01B2" w:rsidRPr="006870A3" w:rsidRDefault="001E01B2" w:rsidP="001E01B2">
    <w:pPr>
      <w:spacing w:after="0" w:line="240" w:lineRule="auto"/>
      <w:rPr>
        <w:rFonts w:ascii="Times New Roman" w:eastAsia="Times New Roman" w:hAnsi="Times New Roman"/>
        <w:sz w:val="16"/>
        <w:szCs w:val="16"/>
        <w:lang w:val="de-DE"/>
      </w:rPr>
    </w:pPr>
    <w:r w:rsidRPr="006870A3">
      <w:rPr>
        <w:rFonts w:ascii="Times New Roman" w:eastAsia="Times New Roman" w:hAnsi="Times New Roman"/>
        <w:sz w:val="16"/>
        <w:szCs w:val="16"/>
        <w:lang w:val="de-DE"/>
      </w:rPr>
      <w:t xml:space="preserve">E-mail: </w:t>
    </w:r>
    <w:hyperlink r:id="rId5" w:history="1">
      <w:r w:rsidRPr="006870A3">
        <w:rPr>
          <w:rFonts w:ascii="Times New Roman" w:eastAsia="Times New Roman" w:hAnsi="Times New Roman"/>
          <w:color w:val="000080"/>
          <w:sz w:val="16"/>
          <w:szCs w:val="16"/>
          <w:u w:val="single"/>
          <w:lang w:val="de-DE"/>
        </w:rPr>
        <w:t>youthreachballinrobe@msletb.ie</w:t>
      </w:r>
    </w:hyperlink>
  </w:p>
  <w:p w14:paraId="75D212E2" w14:textId="77777777" w:rsidR="00A978CD" w:rsidRPr="00A978CD" w:rsidRDefault="00A978CD" w:rsidP="00A978CD">
    <w:pPr>
      <w:spacing w:after="0" w:line="240" w:lineRule="auto"/>
      <w:rPr>
        <w:sz w:val="16"/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E0477"/>
    <w:multiLevelType w:val="hybridMultilevel"/>
    <w:tmpl w:val="E75673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CD"/>
    <w:rsid w:val="001E01B2"/>
    <w:rsid w:val="003C2E92"/>
    <w:rsid w:val="0050625C"/>
    <w:rsid w:val="007D10A9"/>
    <w:rsid w:val="00992666"/>
    <w:rsid w:val="009A4A77"/>
    <w:rsid w:val="00A56401"/>
    <w:rsid w:val="00A83407"/>
    <w:rsid w:val="00A978CD"/>
    <w:rsid w:val="00EE6F2E"/>
    <w:rsid w:val="00EF4239"/>
    <w:rsid w:val="00F8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024CE4D8"/>
  <w15:docId w15:val="{B263B7FB-D818-4C62-B4BA-EEAD1A73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8CD"/>
  </w:style>
  <w:style w:type="paragraph" w:styleId="Footer">
    <w:name w:val="footer"/>
    <w:basedOn w:val="Normal"/>
    <w:link w:val="FooterChar"/>
    <w:uiPriority w:val="99"/>
    <w:unhideWhenUsed/>
    <w:rsid w:val="00A97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8CD"/>
  </w:style>
  <w:style w:type="character" w:styleId="Hyperlink">
    <w:name w:val="Hyperlink"/>
    <w:basedOn w:val="DefaultParagraphFont"/>
    <w:uiPriority w:val="99"/>
    <w:rsid w:val="00A978CD"/>
    <w:rPr>
      <w:rFonts w:cs="Times New Roman"/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8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978C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ndp.i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youthreachballinrobe@msletb.ie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VEC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 VEC</dc:creator>
  <cp:lastModifiedBy>Aileen Forde</cp:lastModifiedBy>
  <cp:revision>4</cp:revision>
  <cp:lastPrinted>2018-06-19T11:41:00Z</cp:lastPrinted>
  <dcterms:created xsi:type="dcterms:W3CDTF">2021-06-25T09:36:00Z</dcterms:created>
  <dcterms:modified xsi:type="dcterms:W3CDTF">2021-06-28T08:45:00Z</dcterms:modified>
</cp:coreProperties>
</file>